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C3C1C2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Министерство науки и высшего образования Российской Федерации</w:t>
      </w:r>
    </w:p>
    <w:p w14:paraId="48ED068B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Федеральное государственное автономное образовательное учреждение</w:t>
      </w:r>
    </w:p>
    <w:p w14:paraId="4820DEE2">
      <w:pPr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>высшего образования</w:t>
      </w:r>
    </w:p>
    <w:p w14:paraId="010BEAB7">
      <w:pPr>
        <w:jc w:val="center"/>
        <w:rPr>
          <w:sz w:val="0"/>
          <w:szCs w:val="0"/>
          <w:lang w:val="ru-RU"/>
        </w:rPr>
      </w:pPr>
      <w:r>
        <w:rPr>
          <w:b/>
          <w:color w:val="000000"/>
          <w:sz w:val="26"/>
          <w:szCs w:val="26"/>
          <w:lang w:val="ru-RU"/>
        </w:rPr>
        <w:t>«Самарский государственный экономический университет»</w:t>
      </w:r>
    </w:p>
    <w:p w14:paraId="7A0AB034">
      <w:pPr>
        <w:rPr>
          <w:lang w:val="ru-RU"/>
        </w:rPr>
      </w:pPr>
    </w:p>
    <w:p w14:paraId="3ECB2BB5">
      <w:pPr>
        <w:spacing w:after="0" w:line="240" w:lineRule="auto"/>
        <w:rPr>
          <w:lang w:val="ru-RU"/>
        </w:rPr>
      </w:pPr>
      <w:r>
        <w:rPr>
          <w:b/>
          <w:lang w:val="ru-RU"/>
        </w:rPr>
        <w:t>Факультет</w:t>
      </w:r>
      <w:r>
        <w:rPr>
          <w:lang w:val="ru-RU"/>
        </w:rPr>
        <w:t xml:space="preserve"> </w:t>
      </w:r>
      <w:r>
        <w:rPr>
          <w:lang w:val="ru-RU"/>
        </w:rPr>
        <w:tab/>
      </w:r>
      <w:r>
        <w:rPr>
          <w:lang w:val="ru-RU"/>
        </w:rPr>
        <w:t>среднего профессионального и предпрофессионального образования</w:t>
      </w:r>
    </w:p>
    <w:p w14:paraId="6CC95DC7">
      <w:pPr>
        <w:spacing w:after="0" w:line="240" w:lineRule="auto"/>
        <w:rPr>
          <w:lang w:val="ru-RU"/>
        </w:rPr>
      </w:pPr>
    </w:p>
    <w:p w14:paraId="382DE3EB">
      <w:pPr>
        <w:spacing w:after="0" w:line="240" w:lineRule="auto"/>
        <w:rPr>
          <w:lang w:val="ru-RU"/>
        </w:rPr>
      </w:pPr>
      <w:r>
        <w:rPr>
          <w:b/>
          <w:lang w:val="ru-RU"/>
        </w:rPr>
        <w:t>Кафедра</w:t>
      </w:r>
      <w:r>
        <w:rPr>
          <w:lang w:val="ru-RU"/>
        </w:rPr>
        <w:tab/>
      </w:r>
      <w:r>
        <w:rPr>
          <w:lang w:val="ru-RU"/>
        </w:rPr>
        <w:t xml:space="preserve">факультета среднего профессионального и предпрофессионального      </w:t>
      </w:r>
    </w:p>
    <w:p w14:paraId="2D14EF22">
      <w:pPr>
        <w:spacing w:after="0" w:line="240" w:lineRule="auto"/>
        <w:rPr>
          <w:lang w:val="ru-RU"/>
        </w:rPr>
      </w:pPr>
      <w:r>
        <w:rPr>
          <w:lang w:val="ru-RU"/>
        </w:rPr>
        <w:t xml:space="preserve">                        образования</w:t>
      </w:r>
    </w:p>
    <w:p w14:paraId="5695ED31">
      <w:pPr>
        <w:rPr>
          <w:lang w:val="ru-RU"/>
        </w:rPr>
      </w:pPr>
    </w:p>
    <w:p w14:paraId="4AED9DC6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>УТВЕРЖДЕНО</w:t>
      </w:r>
    </w:p>
    <w:p w14:paraId="18CA9F55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Ученым советом Университета</w:t>
      </w:r>
    </w:p>
    <w:p w14:paraId="72A48264">
      <w:pPr>
        <w:tabs>
          <w:tab w:val="left" w:pos="2774"/>
        </w:tabs>
        <w:spacing w:after="0" w:line="240" w:lineRule="auto"/>
        <w:jc w:val="right"/>
        <w:rPr>
          <w:lang w:val="ru-RU"/>
        </w:rPr>
      </w:pPr>
      <w:r>
        <w:rPr>
          <w:lang w:val="ru-RU"/>
        </w:rPr>
        <w:t>(протокол № 10 от «30» мая 2024 г.)</w:t>
      </w:r>
    </w:p>
    <w:p w14:paraId="63A80613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0DB9FBA0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4295FFAB">
      <w:pPr>
        <w:tabs>
          <w:tab w:val="left" w:pos="2774"/>
        </w:tabs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>КОМПЛЕКТ ОЦЕНОЧНЫХ МАТЕРИАЛОВ</w:t>
      </w:r>
    </w:p>
    <w:p w14:paraId="71B4575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7D575450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>Наименование дисциплины МДК.01.02 Трудовое право</w:t>
      </w:r>
    </w:p>
    <w:p w14:paraId="24CF1292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Специальность 40.02.04 Юриспруденция </w:t>
      </w:r>
    </w:p>
    <w:p w14:paraId="4B789E45">
      <w:pPr>
        <w:tabs>
          <w:tab w:val="left" w:pos="2774"/>
        </w:tabs>
        <w:spacing w:after="0" w:line="240" w:lineRule="auto"/>
        <w:rPr>
          <w:lang w:val="ru-RU"/>
        </w:rPr>
      </w:pPr>
      <w:r>
        <w:rPr>
          <w:lang w:val="ru-RU"/>
        </w:rPr>
        <w:t xml:space="preserve">Квалификация (степень) выпускника юрист </w:t>
      </w:r>
    </w:p>
    <w:p w14:paraId="15860367">
      <w:pPr>
        <w:tabs>
          <w:tab w:val="left" w:pos="2774"/>
        </w:tabs>
        <w:spacing w:after="0" w:line="240" w:lineRule="auto"/>
        <w:rPr>
          <w:lang w:val="ru-RU"/>
        </w:rPr>
      </w:pPr>
    </w:p>
    <w:p w14:paraId="364747D4">
      <w:pPr>
        <w:tabs>
          <w:tab w:val="left" w:pos="2774"/>
        </w:tabs>
        <w:spacing w:after="0" w:line="240" w:lineRule="auto"/>
        <w:rPr>
          <w:lang w:val="ru-RU"/>
        </w:rPr>
      </w:pPr>
    </w:p>
    <w:p w14:paraId="4E501E37">
      <w:pPr>
        <w:tabs>
          <w:tab w:val="left" w:pos="2774"/>
        </w:tabs>
        <w:spacing w:after="0" w:line="240" w:lineRule="auto"/>
        <w:rPr>
          <w:lang w:val="ru-RU"/>
        </w:rPr>
      </w:pPr>
    </w:p>
    <w:p w14:paraId="19BD2269">
      <w:pPr>
        <w:tabs>
          <w:tab w:val="left" w:pos="2774"/>
        </w:tabs>
        <w:spacing w:after="0" w:line="240" w:lineRule="auto"/>
        <w:rPr>
          <w:lang w:val="ru-RU"/>
        </w:rPr>
      </w:pPr>
    </w:p>
    <w:p w14:paraId="63F11A65">
      <w:pPr>
        <w:tabs>
          <w:tab w:val="left" w:pos="2774"/>
        </w:tabs>
        <w:spacing w:after="0" w:line="240" w:lineRule="auto"/>
        <w:rPr>
          <w:lang w:val="ru-RU"/>
        </w:rPr>
      </w:pPr>
    </w:p>
    <w:p w14:paraId="7E0A3CD8">
      <w:pPr>
        <w:tabs>
          <w:tab w:val="left" w:pos="2774"/>
        </w:tabs>
        <w:spacing w:after="0" w:line="240" w:lineRule="auto"/>
        <w:rPr>
          <w:lang w:val="ru-RU"/>
        </w:rPr>
      </w:pPr>
    </w:p>
    <w:p w14:paraId="005AC9AF">
      <w:pPr>
        <w:tabs>
          <w:tab w:val="left" w:pos="2774"/>
        </w:tabs>
        <w:spacing w:after="0" w:line="240" w:lineRule="auto"/>
        <w:rPr>
          <w:lang w:val="ru-RU"/>
        </w:rPr>
      </w:pPr>
    </w:p>
    <w:p w14:paraId="00B7F4CF">
      <w:pPr>
        <w:tabs>
          <w:tab w:val="left" w:pos="2774"/>
        </w:tabs>
        <w:spacing w:after="0" w:line="240" w:lineRule="auto"/>
        <w:rPr>
          <w:lang w:val="ru-RU"/>
        </w:rPr>
      </w:pPr>
    </w:p>
    <w:p w14:paraId="6474F8CD">
      <w:pPr>
        <w:tabs>
          <w:tab w:val="left" w:pos="2774"/>
        </w:tabs>
        <w:spacing w:after="0" w:line="240" w:lineRule="auto"/>
        <w:rPr>
          <w:lang w:val="ru-RU"/>
        </w:rPr>
      </w:pPr>
    </w:p>
    <w:p w14:paraId="37D05ADF">
      <w:pPr>
        <w:tabs>
          <w:tab w:val="left" w:pos="2774"/>
        </w:tabs>
        <w:spacing w:after="0" w:line="240" w:lineRule="auto"/>
        <w:rPr>
          <w:lang w:val="ru-RU"/>
        </w:rPr>
      </w:pPr>
    </w:p>
    <w:p w14:paraId="211A7D87">
      <w:pPr>
        <w:tabs>
          <w:tab w:val="left" w:pos="2774"/>
        </w:tabs>
        <w:spacing w:after="0" w:line="240" w:lineRule="auto"/>
        <w:rPr>
          <w:lang w:val="ru-RU"/>
        </w:rPr>
      </w:pPr>
    </w:p>
    <w:p w14:paraId="2CF86785">
      <w:pPr>
        <w:tabs>
          <w:tab w:val="left" w:pos="2774"/>
        </w:tabs>
        <w:spacing w:after="0" w:line="240" w:lineRule="auto"/>
        <w:rPr>
          <w:lang w:val="ru-RU"/>
        </w:rPr>
      </w:pPr>
    </w:p>
    <w:p w14:paraId="5B5889E6">
      <w:pPr>
        <w:tabs>
          <w:tab w:val="left" w:pos="2774"/>
        </w:tabs>
        <w:spacing w:after="0" w:line="240" w:lineRule="auto"/>
        <w:rPr>
          <w:lang w:val="ru-RU"/>
        </w:rPr>
      </w:pPr>
    </w:p>
    <w:p w14:paraId="4E8AABE5">
      <w:pPr>
        <w:tabs>
          <w:tab w:val="left" w:pos="2774"/>
        </w:tabs>
        <w:spacing w:after="0" w:line="240" w:lineRule="auto"/>
        <w:rPr>
          <w:lang w:val="ru-RU"/>
        </w:rPr>
      </w:pPr>
    </w:p>
    <w:p w14:paraId="1F3E3DB7">
      <w:pPr>
        <w:tabs>
          <w:tab w:val="left" w:pos="2774"/>
        </w:tabs>
        <w:spacing w:after="0" w:line="240" w:lineRule="auto"/>
        <w:rPr>
          <w:lang w:val="ru-RU"/>
        </w:rPr>
      </w:pPr>
    </w:p>
    <w:p w14:paraId="6B84EDD4">
      <w:pPr>
        <w:tabs>
          <w:tab w:val="left" w:pos="2774"/>
        </w:tabs>
        <w:spacing w:after="0" w:line="240" w:lineRule="auto"/>
        <w:rPr>
          <w:lang w:val="ru-RU"/>
        </w:rPr>
      </w:pPr>
    </w:p>
    <w:p w14:paraId="7EC5F4EB">
      <w:pPr>
        <w:tabs>
          <w:tab w:val="left" w:pos="2774"/>
        </w:tabs>
        <w:spacing w:after="0" w:line="240" w:lineRule="auto"/>
        <w:rPr>
          <w:lang w:val="ru-RU"/>
        </w:rPr>
      </w:pPr>
    </w:p>
    <w:p w14:paraId="5D3395CD">
      <w:pPr>
        <w:tabs>
          <w:tab w:val="left" w:pos="2774"/>
        </w:tabs>
        <w:spacing w:after="0" w:line="240" w:lineRule="auto"/>
        <w:rPr>
          <w:lang w:val="ru-RU"/>
        </w:rPr>
      </w:pPr>
    </w:p>
    <w:p w14:paraId="62BA4BF6">
      <w:pPr>
        <w:tabs>
          <w:tab w:val="left" w:pos="2774"/>
        </w:tabs>
        <w:spacing w:after="0" w:line="240" w:lineRule="auto"/>
        <w:rPr>
          <w:lang w:val="ru-RU"/>
        </w:rPr>
      </w:pPr>
    </w:p>
    <w:p w14:paraId="619E6DA8">
      <w:pPr>
        <w:tabs>
          <w:tab w:val="left" w:pos="2774"/>
        </w:tabs>
        <w:spacing w:after="0" w:line="240" w:lineRule="auto"/>
        <w:rPr>
          <w:lang w:val="ru-RU"/>
        </w:rPr>
      </w:pPr>
    </w:p>
    <w:p w14:paraId="0BA520DA">
      <w:pPr>
        <w:tabs>
          <w:tab w:val="left" w:pos="2774"/>
        </w:tabs>
        <w:spacing w:after="0" w:line="240" w:lineRule="auto"/>
        <w:rPr>
          <w:lang w:val="ru-RU"/>
        </w:rPr>
      </w:pPr>
    </w:p>
    <w:p w14:paraId="2399C122">
      <w:pPr>
        <w:tabs>
          <w:tab w:val="left" w:pos="2774"/>
        </w:tabs>
        <w:spacing w:after="0" w:line="240" w:lineRule="auto"/>
        <w:rPr>
          <w:lang w:val="ru-RU"/>
        </w:rPr>
      </w:pPr>
    </w:p>
    <w:p w14:paraId="0D9E604D">
      <w:pPr>
        <w:tabs>
          <w:tab w:val="left" w:pos="2774"/>
        </w:tabs>
        <w:spacing w:after="0" w:line="240" w:lineRule="auto"/>
        <w:rPr>
          <w:lang w:val="ru-RU"/>
        </w:rPr>
      </w:pPr>
    </w:p>
    <w:p w14:paraId="48BB0764">
      <w:pPr>
        <w:tabs>
          <w:tab w:val="left" w:pos="2774"/>
        </w:tabs>
        <w:spacing w:after="0" w:line="240" w:lineRule="auto"/>
        <w:rPr>
          <w:lang w:val="ru-RU"/>
        </w:rPr>
      </w:pPr>
    </w:p>
    <w:p w14:paraId="7E509C48">
      <w:pPr>
        <w:tabs>
          <w:tab w:val="left" w:pos="2774"/>
        </w:tabs>
        <w:spacing w:after="0" w:line="240" w:lineRule="auto"/>
        <w:rPr>
          <w:lang w:val="ru-RU"/>
        </w:rPr>
      </w:pPr>
    </w:p>
    <w:p w14:paraId="0D3A6FBB">
      <w:pPr>
        <w:tabs>
          <w:tab w:val="left" w:pos="2774"/>
        </w:tabs>
        <w:spacing w:after="0" w:line="240" w:lineRule="auto"/>
        <w:rPr>
          <w:lang w:val="ru-RU"/>
        </w:rPr>
      </w:pPr>
    </w:p>
    <w:p w14:paraId="5AFB77C8">
      <w:pPr>
        <w:tabs>
          <w:tab w:val="left" w:pos="2774"/>
        </w:tabs>
        <w:spacing w:after="0" w:line="240" w:lineRule="auto"/>
        <w:rPr>
          <w:lang w:val="ru-RU"/>
        </w:rPr>
      </w:pPr>
    </w:p>
    <w:p w14:paraId="3789ABC1">
      <w:pPr>
        <w:tabs>
          <w:tab w:val="left" w:pos="2774"/>
        </w:tabs>
        <w:spacing w:after="0" w:line="240" w:lineRule="auto"/>
        <w:rPr>
          <w:lang w:val="ru-RU"/>
        </w:rPr>
      </w:pPr>
    </w:p>
    <w:p w14:paraId="5395ED85">
      <w:pPr>
        <w:tabs>
          <w:tab w:val="left" w:pos="2774"/>
        </w:tabs>
        <w:spacing w:after="0" w:line="240" w:lineRule="auto"/>
        <w:jc w:val="center"/>
        <w:rPr>
          <w:lang w:val="ru-RU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  <w:r>
        <w:rPr>
          <w:lang w:val="ru-RU"/>
        </w:rPr>
        <w:t>Самара 202</w:t>
      </w:r>
      <w:r>
        <w:rPr>
          <w:rFonts w:hint="default"/>
          <w:lang w:val="ru-RU"/>
        </w:rPr>
        <w:t>4</w:t>
      </w:r>
    </w:p>
    <w:tbl>
      <w:tblPr>
        <w:tblStyle w:val="49"/>
        <w:tblW w:w="16160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6452"/>
        <w:gridCol w:w="5764"/>
        <w:gridCol w:w="2961"/>
      </w:tblGrid>
      <w:tr w14:paraId="483FB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0" w:type="dxa"/>
            <w:gridSpan w:val="4"/>
          </w:tcPr>
          <w:p w14:paraId="58F19DCE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КОМПЕТЕНЦИЯ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b/>
                <w:sz w:val="20"/>
                <w:szCs w:val="20"/>
                <w:lang w:val="ru-RU"/>
              </w:rPr>
              <w:t>ПК1.1 ОСУЩЕСТВЛЯТЬ ПРОФЕССИОНАЛЬНОЕ ТОЛКОВАНИЕ НОРМ ПРАВА</w:t>
            </w:r>
          </w:p>
        </w:tc>
      </w:tr>
      <w:tr w14:paraId="20D34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vAlign w:val="center"/>
          </w:tcPr>
          <w:p w14:paraId="5071A178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6519" w:type="dxa"/>
            <w:vAlign w:val="center"/>
          </w:tcPr>
          <w:p w14:paraId="324C4FBD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5825" w:type="dxa"/>
            <w:vAlign w:val="center"/>
          </w:tcPr>
          <w:p w14:paraId="349BC2A7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2977" w:type="dxa"/>
            <w:vAlign w:val="center"/>
          </w:tcPr>
          <w:p w14:paraId="568754F6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14:paraId="10051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vAlign w:val="center"/>
          </w:tcPr>
          <w:p w14:paraId="525B140F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6519" w:type="dxa"/>
          </w:tcPr>
          <w:p w14:paraId="3E52C032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Виды дисциплинарных взысканий могут быть установлены …</w:t>
            </w:r>
          </w:p>
          <w:p w14:paraId="07A4263E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1) только Трудовым кодексом РФ</w:t>
            </w:r>
          </w:p>
          <w:p w14:paraId="3F5BD77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2) федеральными законами, уставами и положениями о дисциплине, устанавливаемыми федеральными законами</w:t>
            </w:r>
          </w:p>
          <w:p w14:paraId="4165B9E3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3) федеральными законами, уставами и положениями о дисциплине, устанавливаемыми федеральными законами, законами субъектов РФ</w:t>
            </w:r>
          </w:p>
          <w:p w14:paraId="0B1D616A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4) федеральными законами, уставами и положениями о дисциплине, устанавливаемыми федеральными законами, законами субъектов РФ, коллективными договорами</w:t>
            </w:r>
          </w:p>
        </w:tc>
        <w:tc>
          <w:tcPr>
            <w:tcW w:w="5825" w:type="dxa"/>
          </w:tcPr>
          <w:p w14:paraId="012ECA72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  <w:tc>
          <w:tcPr>
            <w:tcW w:w="2977" w:type="dxa"/>
          </w:tcPr>
          <w:p w14:paraId="7B192DF5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</w:tr>
      <w:tr w14:paraId="52D04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vAlign w:val="center"/>
          </w:tcPr>
          <w:p w14:paraId="4C783FDF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6519" w:type="dxa"/>
          </w:tcPr>
          <w:p w14:paraId="5C48AD8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Правоотношения по трудовому праву</w:t>
            </w:r>
          </w:p>
          <w:p w14:paraId="6B3735C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1) Совокупность приемов и способов регулирования трудового права</w:t>
            </w:r>
          </w:p>
          <w:p w14:paraId="401692D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2) Круг общественных отношений, урегулированных нормами трудового права</w:t>
            </w:r>
          </w:p>
          <w:p w14:paraId="3D0C3F03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3) Совокупность норм, расположенных в определенной последовательности, в логической связи между собой и раздельных их отдельные институты (под институты) трудового права</w:t>
            </w:r>
          </w:p>
          <w:p w14:paraId="3C371A37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4) Отношения по производству и распределению материальных благ среди работников организаций</w:t>
            </w:r>
          </w:p>
        </w:tc>
        <w:tc>
          <w:tcPr>
            <w:tcW w:w="5825" w:type="dxa"/>
          </w:tcPr>
          <w:p w14:paraId="28F57F68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  <w:tc>
          <w:tcPr>
            <w:tcW w:w="2977" w:type="dxa"/>
          </w:tcPr>
          <w:p w14:paraId="6D2580EF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</w:tr>
      <w:tr w14:paraId="7FE53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vAlign w:val="center"/>
          </w:tcPr>
          <w:p w14:paraId="0D4BFC4E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3</w:t>
            </w:r>
          </w:p>
        </w:tc>
        <w:tc>
          <w:tcPr>
            <w:tcW w:w="6519" w:type="dxa"/>
          </w:tcPr>
          <w:p w14:paraId="1BBF35F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Социальное партнерство в сфере труда</w:t>
            </w:r>
          </w:p>
          <w:p w14:paraId="1185DC43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1) Система взаимоотношений между работниками, работодателями, органами государственной власти или местного самоуправления по вопросам урегулирования трудовых и иных, непосредственно связанных с ними отношений</w:t>
            </w:r>
          </w:p>
          <w:p w14:paraId="575FAB2A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2) Правовой акт, устанавливающий общие принципы регулирования социально – трудовых отношений и связанных с ними отношений</w:t>
            </w:r>
          </w:p>
          <w:p w14:paraId="0C36464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3) Взаимное соглашение работников и работодателей по поводу производства и реализации продукций</w:t>
            </w:r>
          </w:p>
          <w:p w14:paraId="371AE7DF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4) Вовлечение работодателями работников в сферу извлечения прибыли и распределения её между числами организации</w:t>
            </w:r>
          </w:p>
        </w:tc>
        <w:tc>
          <w:tcPr>
            <w:tcW w:w="5825" w:type="dxa"/>
          </w:tcPr>
          <w:p w14:paraId="1E3E1DF2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2977" w:type="dxa"/>
          </w:tcPr>
          <w:p w14:paraId="500F8EC6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</w:tr>
      <w:tr w14:paraId="6ED76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vAlign w:val="center"/>
          </w:tcPr>
          <w:p w14:paraId="455383B2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6519" w:type="dxa"/>
          </w:tcPr>
          <w:p w14:paraId="002537C0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Норма ТК РФ, содержащая в себе оговорку «если иное не предусмотрено законом или договором», являются</w:t>
            </w:r>
          </w:p>
          <w:p w14:paraId="2ED86551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1) императивной</w:t>
            </w:r>
          </w:p>
          <w:p w14:paraId="3EB3A07B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2) диспозитивный</w:t>
            </w:r>
          </w:p>
          <w:p w14:paraId="0C205E90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3) отсылочный</w:t>
            </w:r>
          </w:p>
          <w:p w14:paraId="2FF02D3D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4) императивной или диспозитивной в зависимости от толкования ее сторонами в правоотношении</w:t>
            </w:r>
          </w:p>
        </w:tc>
        <w:tc>
          <w:tcPr>
            <w:tcW w:w="5825" w:type="dxa"/>
          </w:tcPr>
          <w:p w14:paraId="2C045461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  <w:tc>
          <w:tcPr>
            <w:tcW w:w="2977" w:type="dxa"/>
          </w:tcPr>
          <w:p w14:paraId="3D25D133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</w:tr>
      <w:tr w14:paraId="3B48B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vAlign w:val="center"/>
          </w:tcPr>
          <w:p w14:paraId="25B02743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5</w:t>
            </w:r>
          </w:p>
        </w:tc>
        <w:tc>
          <w:tcPr>
            <w:tcW w:w="6519" w:type="dxa"/>
          </w:tcPr>
          <w:p w14:paraId="0307AA0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Одним из субъектов надзора и контроля за охраной труда и соблюдением трудового законодательства является</w:t>
            </w:r>
          </w:p>
          <w:p w14:paraId="58125E80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1) Административный орган местного самоуправления</w:t>
            </w:r>
          </w:p>
          <w:p w14:paraId="53C048CA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2) Суд общей юрисдикции</w:t>
            </w:r>
          </w:p>
          <w:p w14:paraId="12B55AA2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3) Арбитражный суд</w:t>
            </w:r>
          </w:p>
          <w:p w14:paraId="71DEF94C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4) Федеральная инспекция труда</w:t>
            </w:r>
          </w:p>
        </w:tc>
        <w:tc>
          <w:tcPr>
            <w:tcW w:w="5825" w:type="dxa"/>
          </w:tcPr>
          <w:p w14:paraId="120ECF26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</w:t>
            </w:r>
          </w:p>
        </w:tc>
        <w:tc>
          <w:tcPr>
            <w:tcW w:w="2977" w:type="dxa"/>
          </w:tcPr>
          <w:p w14:paraId="5D2DA611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</w:t>
            </w:r>
          </w:p>
        </w:tc>
      </w:tr>
      <w:tr w14:paraId="0AE6D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vAlign w:val="center"/>
          </w:tcPr>
          <w:p w14:paraId="7B542673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6</w:t>
            </w:r>
          </w:p>
        </w:tc>
        <w:tc>
          <w:tcPr>
            <w:tcW w:w="6519" w:type="dxa"/>
          </w:tcPr>
          <w:p w14:paraId="665547CD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Социально-партнерское соглашение – это</w:t>
            </w:r>
          </w:p>
          <w:p w14:paraId="70B0718A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1) Система взаимоотношений между работниками, работодателями, органами государственной власти или местного самоуправления по вопросам урегулирования трудовых и иных, непосредственно связанных с ними отношений</w:t>
            </w:r>
          </w:p>
          <w:p w14:paraId="3C00B4D1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2) Правовой акт, устанавливающий общие принципы регулирования социально-трудовых отношений и связанных с ними экономических отношений</w:t>
            </w:r>
          </w:p>
          <w:p w14:paraId="02258F2B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3) Взаимное соглашение работников и работодателей по поводу производства и реализации продукции</w:t>
            </w:r>
          </w:p>
          <w:p w14:paraId="6653F5F9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4) Вовлечение работодателями работников в сферу извлечения прибыли и распределения её между членами организации</w:t>
            </w:r>
          </w:p>
        </w:tc>
        <w:tc>
          <w:tcPr>
            <w:tcW w:w="5825" w:type="dxa"/>
          </w:tcPr>
          <w:p w14:paraId="3E103663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  <w:tc>
          <w:tcPr>
            <w:tcW w:w="2977" w:type="dxa"/>
          </w:tcPr>
          <w:p w14:paraId="0F034125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</w:tr>
      <w:tr w14:paraId="1B5D4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vAlign w:val="center"/>
          </w:tcPr>
          <w:p w14:paraId="4D0851A0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7</w:t>
            </w:r>
          </w:p>
        </w:tc>
        <w:tc>
          <w:tcPr>
            <w:tcW w:w="6519" w:type="dxa"/>
          </w:tcPr>
          <w:p w14:paraId="06C24710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Кем разрабатывается и принимается коллективный договор</w:t>
            </w:r>
          </w:p>
          <w:p w14:paraId="662CE2A3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А. на референдуме.</w:t>
            </w:r>
          </w:p>
          <w:p w14:paraId="62FF7F6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Б. на сессии Федерального собрания.</w:t>
            </w:r>
          </w:p>
          <w:p w14:paraId="7EC75361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В. на собрании руководителей предприятия, фирмы, организации</w:t>
            </w:r>
          </w:p>
          <w:p w14:paraId="5330544B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Г. на общей конференции трудового коллектива.</w:t>
            </w:r>
          </w:p>
        </w:tc>
        <w:tc>
          <w:tcPr>
            <w:tcW w:w="5825" w:type="dxa"/>
          </w:tcPr>
          <w:p w14:paraId="001EB40A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</w:t>
            </w:r>
          </w:p>
        </w:tc>
        <w:tc>
          <w:tcPr>
            <w:tcW w:w="2977" w:type="dxa"/>
          </w:tcPr>
          <w:p w14:paraId="34EDA199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</w:t>
            </w:r>
          </w:p>
        </w:tc>
      </w:tr>
      <w:tr w14:paraId="4067E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vAlign w:val="center"/>
          </w:tcPr>
          <w:p w14:paraId="376EF547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8</w:t>
            </w:r>
          </w:p>
        </w:tc>
        <w:tc>
          <w:tcPr>
            <w:tcW w:w="6519" w:type="dxa"/>
          </w:tcPr>
          <w:p w14:paraId="36C46981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каких нормативно-правовых актах содержатся принципы трудового права?</w:t>
            </w:r>
          </w:p>
        </w:tc>
        <w:tc>
          <w:tcPr>
            <w:tcW w:w="5825" w:type="dxa"/>
          </w:tcPr>
          <w:p w14:paraId="281042F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Принципы действующего в нашей стране трудового права закреплены в статье 2 Трудового кодекса РФ, Конституции России, а также в Декларации Международной организации труда «Об основополагающих принципах и правах в сфере труда».</w:t>
            </w:r>
          </w:p>
        </w:tc>
        <w:tc>
          <w:tcPr>
            <w:tcW w:w="2977" w:type="dxa"/>
          </w:tcPr>
          <w:p w14:paraId="12E6EEE8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Названо не менее 2 нормативных актов</w:t>
            </w:r>
          </w:p>
        </w:tc>
      </w:tr>
      <w:tr w14:paraId="7424E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vAlign w:val="center"/>
          </w:tcPr>
          <w:p w14:paraId="27B4146C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9</w:t>
            </w:r>
          </w:p>
        </w:tc>
        <w:tc>
          <w:tcPr>
            <w:tcW w:w="6519" w:type="dxa"/>
          </w:tcPr>
          <w:p w14:paraId="4AE2D581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Где содержатся правовые нормы, регулирующие заключение трудового договора?</w:t>
            </w:r>
          </w:p>
          <w:p w14:paraId="42802E0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5825" w:type="dxa"/>
          </w:tcPr>
          <w:p w14:paraId="4A73991D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Гл.10 и 11 Трудового кодекса РФ</w:t>
            </w:r>
          </w:p>
        </w:tc>
        <w:tc>
          <w:tcPr>
            <w:tcW w:w="2977" w:type="dxa"/>
          </w:tcPr>
          <w:p w14:paraId="4FC5D90E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ответе поименован Трудовой кодекс РФ</w:t>
            </w:r>
          </w:p>
        </w:tc>
      </w:tr>
      <w:tr w14:paraId="7604D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vAlign w:val="center"/>
          </w:tcPr>
          <w:p w14:paraId="0E0C7DE7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10</w:t>
            </w:r>
          </w:p>
        </w:tc>
        <w:tc>
          <w:tcPr>
            <w:tcW w:w="6519" w:type="dxa"/>
          </w:tcPr>
          <w:p w14:paraId="1046B2C1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 какими отраслями права происходит взаимодействие трудового права?</w:t>
            </w:r>
          </w:p>
        </w:tc>
        <w:tc>
          <w:tcPr>
            <w:tcW w:w="5825" w:type="dxa"/>
          </w:tcPr>
          <w:p w14:paraId="0344538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Наиболее тесное взаимодействие происходит между гражданским и административным правом</w:t>
            </w:r>
          </w:p>
        </w:tc>
        <w:tc>
          <w:tcPr>
            <w:tcW w:w="2977" w:type="dxa"/>
          </w:tcPr>
          <w:p w14:paraId="6F464653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Названа хотя бы одна из областей права (гражданское или административное)</w:t>
            </w:r>
          </w:p>
        </w:tc>
      </w:tr>
      <w:tr w14:paraId="7900F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vAlign w:val="center"/>
          </w:tcPr>
          <w:p w14:paraId="0FF65655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11</w:t>
            </w:r>
          </w:p>
        </w:tc>
        <w:tc>
          <w:tcPr>
            <w:tcW w:w="6519" w:type="dxa"/>
          </w:tcPr>
          <w:p w14:paraId="785AC56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Основные принципы трудового права – это …</w:t>
            </w:r>
          </w:p>
        </w:tc>
        <w:tc>
          <w:tcPr>
            <w:tcW w:w="5825" w:type="dxa"/>
          </w:tcPr>
          <w:p w14:paraId="7C3BBB54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свобода труда</w:t>
            </w:r>
          </w:p>
          <w:p w14:paraId="1A8E72FD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запрещение принудительного труда;</w:t>
            </w:r>
          </w:p>
          <w:p w14:paraId="65DE15EC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защита от безработицы и содействие в трудоустройстве;</w:t>
            </w:r>
          </w:p>
          <w:p w14:paraId="13FBD98D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равенство прав и возможностей работников</w:t>
            </w:r>
          </w:p>
          <w:p w14:paraId="3FD5AF65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участие работников в управлении организацией;</w:t>
            </w:r>
          </w:p>
          <w:p w14:paraId="03B67FE0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обязательное страхование работников</w:t>
            </w:r>
          </w:p>
          <w:p w14:paraId="0B54611C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справедливые условия труда</w:t>
            </w:r>
          </w:p>
          <w:p w14:paraId="4D5502E6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право работников на объединение для защиты своих интересов</w:t>
            </w:r>
          </w:p>
        </w:tc>
        <w:tc>
          <w:tcPr>
            <w:tcW w:w="2977" w:type="dxa"/>
          </w:tcPr>
          <w:p w14:paraId="515D07CC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Названо не менее 3 принципов</w:t>
            </w:r>
          </w:p>
        </w:tc>
      </w:tr>
      <w:tr w14:paraId="70FDA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vAlign w:val="center"/>
          </w:tcPr>
          <w:p w14:paraId="18C84FEA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12</w:t>
            </w:r>
          </w:p>
        </w:tc>
        <w:tc>
          <w:tcPr>
            <w:tcW w:w="6519" w:type="dxa"/>
          </w:tcPr>
          <w:p w14:paraId="57AE7935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Система источников трудового права включает в себя…</w:t>
            </w:r>
          </w:p>
        </w:tc>
        <w:tc>
          <w:tcPr>
            <w:tcW w:w="5825" w:type="dxa"/>
          </w:tcPr>
          <w:p w14:paraId="59BA1677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Конституцию РФ</w:t>
            </w:r>
          </w:p>
          <w:p w14:paraId="52FCAC3F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федеральные конституционные законы</w:t>
            </w:r>
          </w:p>
          <w:p w14:paraId="4268BEA2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принципы и нормы международного права</w:t>
            </w:r>
          </w:p>
          <w:p w14:paraId="47662D36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трудовое законодательство</w:t>
            </w:r>
          </w:p>
          <w:p w14:paraId="35E13AB9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указы Президента РФ</w:t>
            </w:r>
          </w:p>
          <w:p w14:paraId="1C969756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постановления Правительства РФ</w:t>
            </w:r>
          </w:p>
          <w:p w14:paraId="583886B2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нормативные правовые акты органов исполнительной власти субъектов РФ</w:t>
            </w:r>
          </w:p>
          <w:p w14:paraId="0B944D4F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 нормативные правовые акты органов местного самоуправления</w:t>
            </w:r>
          </w:p>
          <w:p w14:paraId="53667FBA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коллективные договоры и соглашения</w:t>
            </w:r>
          </w:p>
          <w:p w14:paraId="5B6CBEB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локальные нормативные акты</w:t>
            </w:r>
          </w:p>
        </w:tc>
        <w:tc>
          <w:tcPr>
            <w:tcW w:w="2977" w:type="dxa"/>
          </w:tcPr>
          <w:p w14:paraId="6F15BD3C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Названо не менее 3 источников</w:t>
            </w:r>
          </w:p>
          <w:p w14:paraId="75DE6CB7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</w:tr>
      <w:tr w14:paraId="3C230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vAlign w:val="center"/>
          </w:tcPr>
          <w:p w14:paraId="5585A2FE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13</w:t>
            </w:r>
          </w:p>
        </w:tc>
        <w:tc>
          <w:tcPr>
            <w:tcW w:w="6519" w:type="dxa"/>
          </w:tcPr>
          <w:p w14:paraId="4D9E867C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Какие права человека в сфере труда провозглашены Конституцией РФ как источником трудового права?</w:t>
            </w:r>
          </w:p>
          <w:p w14:paraId="02CAC0D2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5825" w:type="dxa"/>
          </w:tcPr>
          <w:p w14:paraId="559A317D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Конституция РФ провозглашает права человека в сфере труда:</w:t>
            </w:r>
          </w:p>
          <w:p w14:paraId="17697E93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право создавать профсоюзы</w:t>
            </w:r>
          </w:p>
          <w:p w14:paraId="45299209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право свободно распоряжаться своими способностями к труду</w:t>
            </w:r>
          </w:p>
          <w:p w14:paraId="66D44BCB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право на труд</w:t>
            </w:r>
          </w:p>
          <w:p w14:paraId="796C937E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право на вознаграждение за труд</w:t>
            </w:r>
          </w:p>
          <w:p w14:paraId="5563466D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право на защиту от безработицы</w:t>
            </w:r>
          </w:p>
          <w:p w14:paraId="5C91B4F6">
            <w:pPr>
              <w:spacing w:after="0" w:line="240" w:lineRule="auto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право на отдых</w:t>
            </w:r>
          </w:p>
          <w:p w14:paraId="3753E3E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запрет принудительного труда</w:t>
            </w:r>
          </w:p>
        </w:tc>
        <w:tc>
          <w:tcPr>
            <w:tcW w:w="2977" w:type="dxa"/>
          </w:tcPr>
          <w:p w14:paraId="285ABD75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Названо не менее 3 прав</w:t>
            </w:r>
          </w:p>
        </w:tc>
      </w:tr>
      <w:tr w14:paraId="4BCEB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vAlign w:val="center"/>
          </w:tcPr>
          <w:p w14:paraId="72CC6602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14</w:t>
            </w:r>
          </w:p>
        </w:tc>
        <w:tc>
          <w:tcPr>
            <w:tcW w:w="6519" w:type="dxa"/>
          </w:tcPr>
          <w:p w14:paraId="26724E5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Субъект трудового права – это…</w:t>
            </w:r>
          </w:p>
        </w:tc>
        <w:tc>
          <w:tcPr>
            <w:tcW w:w="5825" w:type="dxa"/>
          </w:tcPr>
          <w:p w14:paraId="0A3443F0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Работник и работодатель / Участник трудовых отношений и иных непосредственно связанных с ними отношений</w:t>
            </w:r>
          </w:p>
        </w:tc>
        <w:tc>
          <w:tcPr>
            <w:tcW w:w="2977" w:type="dxa"/>
          </w:tcPr>
          <w:p w14:paraId="3F5CC622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Обязательная часть ответа «Работник и работодатель»</w:t>
            </w:r>
          </w:p>
          <w:p w14:paraId="121F09FC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</w:tr>
      <w:tr w14:paraId="79473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648FFB08">
            <w:pPr>
              <w:spacing w:after="0" w:line="240" w:lineRule="auto"/>
              <w:ind w:left="567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15</w:t>
            </w:r>
          </w:p>
        </w:tc>
        <w:tc>
          <w:tcPr>
            <w:tcW w:w="6519" w:type="dxa"/>
          </w:tcPr>
          <w:p w14:paraId="029E6123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лечебно-профилактическое учреждение пришел устаиваться на работу выпускник медицинского колледжа. Ему предложили пройти 3х месячный испытательный срок в целях проверки его соответствия поручаемой работе. Правомерны ли данные условия?</w:t>
            </w:r>
          </w:p>
          <w:p w14:paraId="11013F8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  <w:p w14:paraId="77EEE04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5825" w:type="dxa"/>
          </w:tcPr>
          <w:p w14:paraId="221F0A8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Нет, требования неправомерны, т.к. ст. 70 ТК (Трудового Кодекса) перечисляет категории лиц, для которых испытание не устанавливается, это:</w:t>
            </w:r>
          </w:p>
          <w:p w14:paraId="1BE3343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лица, поступающие на работу по конкурсу на замещение определенной должности;</w:t>
            </w:r>
          </w:p>
          <w:p w14:paraId="7656AF51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беременные женщины;</w:t>
            </w:r>
          </w:p>
          <w:p w14:paraId="76909D00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лица, не достигшие 18 лет;</w:t>
            </w:r>
          </w:p>
          <w:p w14:paraId="24E3FC7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лица, окончившие образовательные учреждения начального, среднего и высшего образования и впервые поступающие на работу по полученной специальности.</w:t>
            </w:r>
          </w:p>
          <w:p w14:paraId="5959379F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Следовательно, если есть место, то выпускника должны принять на работу без испытательного срока</w:t>
            </w:r>
          </w:p>
        </w:tc>
        <w:tc>
          <w:tcPr>
            <w:tcW w:w="2977" w:type="dxa"/>
          </w:tcPr>
          <w:p w14:paraId="4EB7B929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Студент ответил верно и привел сущностно-правильную аргументацию</w:t>
            </w:r>
          </w:p>
        </w:tc>
      </w:tr>
      <w:tr w14:paraId="2C442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3B3109A0">
            <w:pPr>
              <w:spacing w:after="0" w:line="240" w:lineRule="auto"/>
              <w:ind w:left="567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16</w:t>
            </w:r>
          </w:p>
        </w:tc>
        <w:tc>
          <w:tcPr>
            <w:tcW w:w="6519" w:type="dxa"/>
          </w:tcPr>
          <w:p w14:paraId="634B1391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Водитель логистической компании Тарасов во внерабочее время взял машину для личных нужд. Во время движения столкнулся с другой машиной, повредив свою. Как будет возмещаться им ущерб, причиненный компании его действиями? Почему? Обоснуйте свои точку зрения.</w:t>
            </w:r>
          </w:p>
        </w:tc>
        <w:tc>
          <w:tcPr>
            <w:tcW w:w="5825" w:type="dxa"/>
          </w:tcPr>
          <w:p w14:paraId="523A96B7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Ст. 238, 243 ТК (трудового кодекса РФ), возмещение полного ущерба, т.к. авария произошла в нерабочее время.</w:t>
            </w:r>
          </w:p>
        </w:tc>
        <w:tc>
          <w:tcPr>
            <w:tcW w:w="2977" w:type="dxa"/>
          </w:tcPr>
          <w:p w14:paraId="2CB4B9AE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Студент ответил верно и привел сущностно-правильную аргументацию</w:t>
            </w:r>
          </w:p>
        </w:tc>
      </w:tr>
      <w:tr w14:paraId="75A7A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4CD27EC8">
            <w:pPr>
              <w:spacing w:after="0" w:line="240" w:lineRule="auto"/>
              <w:ind w:left="567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17</w:t>
            </w:r>
          </w:p>
        </w:tc>
        <w:tc>
          <w:tcPr>
            <w:tcW w:w="6519" w:type="dxa"/>
          </w:tcPr>
          <w:p w14:paraId="4256A469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17-летний подросток, после окончания школы, устроился работать на стройку. Через неделю мастер назначил его на работу в ночную смену. Правомерны ли действия мастера? Докажите свою правоту.</w:t>
            </w:r>
          </w:p>
          <w:p w14:paraId="10EE1D40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5825" w:type="dxa"/>
          </w:tcPr>
          <w:p w14:paraId="19E4D035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Согласно ст. 96 ТК (трудового кодекса РФ). Работа в ночное время. Не допускаются работники, не достигшие возраста 18 лет.</w:t>
            </w:r>
          </w:p>
        </w:tc>
        <w:tc>
          <w:tcPr>
            <w:tcW w:w="2977" w:type="dxa"/>
          </w:tcPr>
          <w:p w14:paraId="7A143E51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Студент ответил верно и привел сущностно-правильную аргументацию</w:t>
            </w:r>
          </w:p>
        </w:tc>
      </w:tr>
      <w:tr w14:paraId="06B93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3C59F4DA">
            <w:pPr>
              <w:spacing w:after="0" w:line="240" w:lineRule="auto"/>
              <w:ind w:left="567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18</w:t>
            </w:r>
          </w:p>
        </w:tc>
        <w:tc>
          <w:tcPr>
            <w:tcW w:w="6519" w:type="dxa"/>
          </w:tcPr>
          <w:p w14:paraId="62133505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Девушка устраивается на работу в частную фирму менеджером по продажам. При приеме на работу руководство фирмы потребовало от нее помимо паспорта, трудовой книжки и диплома справку из женской консультации о том, что она не беременна. Правомерны ли требования руководства фирмы? Обоснуйте свой ответ.</w:t>
            </w:r>
          </w:p>
        </w:tc>
        <w:tc>
          <w:tcPr>
            <w:tcW w:w="5825" w:type="dxa"/>
          </w:tcPr>
          <w:p w14:paraId="15E5FB41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Согласно ст. 65 ТК «Документы, предъявляемые при заключении трудового договора» такая справка. Кроме того, запрещено отказывать в заключении трудового договора женщинам по мотивам, связанным с беременностью или наличием детей ст.64</w:t>
            </w:r>
          </w:p>
        </w:tc>
        <w:tc>
          <w:tcPr>
            <w:tcW w:w="2977" w:type="dxa"/>
          </w:tcPr>
          <w:p w14:paraId="32E49873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Студент ответил верно и привел сущностно-правильную аргументацию</w:t>
            </w:r>
          </w:p>
        </w:tc>
      </w:tr>
      <w:tr w14:paraId="12E24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09A20917">
            <w:pPr>
              <w:spacing w:after="0" w:line="240" w:lineRule="auto"/>
              <w:ind w:left="567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19</w:t>
            </w:r>
          </w:p>
        </w:tc>
        <w:tc>
          <w:tcPr>
            <w:tcW w:w="6519" w:type="dxa"/>
          </w:tcPr>
          <w:p w14:paraId="28435F5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Усманова А.И. работает в бухгалтерии АО «Парус». Она обратилась к администрации с просьбой установить ей сокращенный рабочий день, так как у нее ребенок-инвалид одиннадцати лет. Рассмотрев ее заявление, ей ответили, что неполное время установят, но заработная плата будет меньше и отпуск, соответственно, сократится. Прокомментируйте ответ администрации АО «Парус».</w:t>
            </w:r>
          </w:p>
        </w:tc>
        <w:tc>
          <w:tcPr>
            <w:tcW w:w="5825" w:type="dxa"/>
          </w:tcPr>
          <w:p w14:paraId="3BAE72D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Утверждение администрации АО «Парус» касательно сокращения срока ежегодного основного оплачиваемого отпуска, неправомерно. А вот заработная плата сократиться, т.к. оплата труда при неполном рабочем времени производится пропорционально отработанному времени или в зависимости от выработки.</w:t>
            </w:r>
          </w:p>
          <w:p w14:paraId="2E7865D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Согласно ст. 93 Трудового кодекса РФ: «При работе на условиях неполного рабочего времени оплата труда работника производится пропорционально отработанному им времени или в зависимости от выполненного им объема работ.</w:t>
            </w:r>
          </w:p>
          <w:p w14:paraId="5BE7CABC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Работа на условиях неполного рабочего времени не влечет для работников каких-либо ограничений продолжительности ежегодного основного оплачиваемого отпуска, исчисления трудового стажа и других трудовых прав»</w:t>
            </w:r>
          </w:p>
        </w:tc>
        <w:tc>
          <w:tcPr>
            <w:tcW w:w="2977" w:type="dxa"/>
          </w:tcPr>
          <w:p w14:paraId="6659822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Студент ответил верно и привел сущностно-правильную аргументацию</w:t>
            </w:r>
          </w:p>
        </w:tc>
      </w:tr>
      <w:tr w14:paraId="41280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0E77AF6B">
            <w:pPr>
              <w:spacing w:after="0" w:line="240" w:lineRule="auto"/>
              <w:ind w:left="567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20</w:t>
            </w:r>
          </w:p>
        </w:tc>
        <w:tc>
          <w:tcPr>
            <w:tcW w:w="6519" w:type="dxa"/>
          </w:tcPr>
          <w:p w14:paraId="209152A5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Предприниматель Жабин В.А. обсуждает с юристом следующий вопрос.</w:t>
            </w:r>
          </w:p>
          <w:p w14:paraId="021C5551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Семенов П.А. работал в ООО «Стрела» по срочному трудовому договору и заболел. Срок действия его договора истек во время его болезни, и его уволили. Правомерно ли такое увольнение?</w:t>
            </w:r>
          </w:p>
        </w:tc>
        <w:tc>
          <w:tcPr>
            <w:tcW w:w="5825" w:type="dxa"/>
          </w:tcPr>
          <w:p w14:paraId="1401C1F2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Данное увольнение правомерно, т.к. на него не распространяются запрет содержащийся в ст. 81 Трудового кодекса РФ, трудовой договор расторгается в связи с истечением срока. Больничный должен быть оплачен полностью.</w:t>
            </w:r>
          </w:p>
        </w:tc>
        <w:tc>
          <w:tcPr>
            <w:tcW w:w="2977" w:type="dxa"/>
          </w:tcPr>
          <w:p w14:paraId="227A194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Студент ответил верно и привел сущностно-правильную аргументацию</w:t>
            </w:r>
          </w:p>
        </w:tc>
      </w:tr>
      <w:tr w14:paraId="152E2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36ABBE95">
            <w:pPr>
              <w:spacing w:after="0" w:line="240" w:lineRule="auto"/>
              <w:ind w:left="567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21</w:t>
            </w:r>
          </w:p>
        </w:tc>
        <w:tc>
          <w:tcPr>
            <w:tcW w:w="6519" w:type="dxa"/>
          </w:tcPr>
          <w:p w14:paraId="75BB1B2A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Сотрудник компании Симонов В.В. был переведен на другую должность в связи с реорганизацией предприятия. Права ли администрация, назначая ему при переводе испытательный срок, мотивируя это отличие в профиле работы?</w:t>
            </w:r>
          </w:p>
        </w:tc>
        <w:tc>
          <w:tcPr>
            <w:tcW w:w="5825" w:type="dxa"/>
          </w:tcPr>
          <w:p w14:paraId="260E0D93">
            <w:pPr>
              <w:widowControl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При переводе сотрудника с одной должности на другую испытательный срок устанавливать нельзя. Испытание работника в целях проверки его соответствия поручаемой работе согласно ч. 1 ст. 70 ТК РФ устанавливается соглашением сторон исключительно при заключении трудового договора</w:t>
            </w:r>
          </w:p>
        </w:tc>
        <w:tc>
          <w:tcPr>
            <w:tcW w:w="2977" w:type="dxa"/>
          </w:tcPr>
          <w:p w14:paraId="042B88DD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Студент ответил верно и привел сущностно-правильную аргументацию</w:t>
            </w:r>
          </w:p>
        </w:tc>
      </w:tr>
    </w:tbl>
    <w:p w14:paraId="69B118A2">
      <w:pPr>
        <w:tabs>
          <w:tab w:val="left" w:pos="795"/>
        </w:tabs>
        <w:rPr>
          <w:lang w:val="ru-RU"/>
        </w:rPr>
        <w:sectPr>
          <w:pgSz w:w="16838" w:h="11906" w:orient="landscape"/>
          <w:pgMar w:top="1135" w:right="1134" w:bottom="851" w:left="1134" w:header="708" w:footer="708" w:gutter="0"/>
          <w:cols w:space="708" w:num="1"/>
          <w:docGrid w:linePitch="360" w:charSpace="0"/>
        </w:sectPr>
      </w:pPr>
    </w:p>
    <w:tbl>
      <w:tblPr>
        <w:tblStyle w:val="49"/>
        <w:tblW w:w="16160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6519"/>
        <w:gridCol w:w="5684"/>
        <w:gridCol w:w="3118"/>
      </w:tblGrid>
      <w:tr w14:paraId="5A325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0" w:type="dxa"/>
            <w:gridSpan w:val="4"/>
          </w:tcPr>
          <w:p w14:paraId="46961736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КОМПЕТЕНЦИЯ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b/>
                <w:sz w:val="20"/>
                <w:szCs w:val="20"/>
                <w:lang w:val="ru-RU"/>
              </w:rPr>
              <w:t>ПК1.2 ПРИМЕНЯТЬ НОРМЫ ПРАВА ДЛЯ РЕШЕНИЯ ЗАДАЧ В ПРОФЕССИОНАЛЬНОЙ ДЕЯТЕЛЬНОСТИ</w:t>
            </w:r>
          </w:p>
        </w:tc>
      </w:tr>
      <w:tr w14:paraId="2C574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577D0F3D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6519" w:type="dxa"/>
          </w:tcPr>
          <w:p w14:paraId="73BE8ED1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5684" w:type="dxa"/>
          </w:tcPr>
          <w:p w14:paraId="7079EB33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  <w:tc>
          <w:tcPr>
            <w:tcW w:w="3118" w:type="dxa"/>
          </w:tcPr>
          <w:p w14:paraId="1040E65C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Критерии оценивания</w:t>
            </w:r>
          </w:p>
        </w:tc>
      </w:tr>
      <w:tr w14:paraId="5E39B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2AE900A9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47CB1EEC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Какой срок установлен законодательством для предоставления работником письменного объяснения по факту нарушения трудовой или</w:t>
            </w:r>
          </w:p>
          <w:p w14:paraId="566E212B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технологической дисциплины до применения дисциплинарного взыскания работодателем?</w:t>
            </w:r>
          </w:p>
          <w:p w14:paraId="59FB5BD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1) два календарных дня</w:t>
            </w:r>
          </w:p>
          <w:p w14:paraId="1B00270C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2) два рабочих дня</w:t>
            </w:r>
          </w:p>
          <w:p w14:paraId="6FE6B13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3) три календарных дня</w:t>
            </w:r>
          </w:p>
          <w:p w14:paraId="0028FA6D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4) три рабочих дня</w:t>
            </w:r>
          </w:p>
        </w:tc>
        <w:tc>
          <w:tcPr>
            <w:tcW w:w="5684" w:type="dxa"/>
          </w:tcPr>
          <w:p w14:paraId="3F1BD5AE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  <w:tc>
          <w:tcPr>
            <w:tcW w:w="3118" w:type="dxa"/>
          </w:tcPr>
          <w:p w14:paraId="29E142E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</w:tr>
      <w:tr w14:paraId="0F906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66A9A6A6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156B0F4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Обязан ли работодатель создавать условия, обеспечивающие деятельность первичной профсоюзной организации?</w:t>
            </w:r>
          </w:p>
          <w:p w14:paraId="473558D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1) да в соответствии с локальными нормативными актами предприятия</w:t>
            </w:r>
          </w:p>
          <w:p w14:paraId="649D8E89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2) да в соответствии с трудовым законодательством, коллективным</w:t>
            </w:r>
          </w:p>
          <w:p w14:paraId="0B720F9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договором, соглашениями</w:t>
            </w:r>
          </w:p>
          <w:p w14:paraId="31CCC3F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3) нет</w:t>
            </w:r>
          </w:p>
        </w:tc>
        <w:tc>
          <w:tcPr>
            <w:tcW w:w="5684" w:type="dxa"/>
          </w:tcPr>
          <w:p w14:paraId="17867F60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  <w:tc>
          <w:tcPr>
            <w:tcW w:w="3118" w:type="dxa"/>
          </w:tcPr>
          <w:p w14:paraId="1DD13289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</w:tr>
      <w:tr w14:paraId="0B0C2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311F280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7C64BBBD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 какой срок работник может обратиться в комиссию по трудовым спорам</w:t>
            </w:r>
          </w:p>
          <w:p w14:paraId="3F834649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со дня, когда он узнал или должен был узнать о нарушении своего права?</w:t>
            </w:r>
          </w:p>
          <w:p w14:paraId="2A2C257A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1) 1 месяц</w:t>
            </w:r>
          </w:p>
          <w:p w14:paraId="7AA693A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2) 3 месяца</w:t>
            </w:r>
          </w:p>
          <w:p w14:paraId="637C7CA9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3) 6 месяцев</w:t>
            </w:r>
          </w:p>
          <w:p w14:paraId="5DD51462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4) 1 год</w:t>
            </w:r>
          </w:p>
        </w:tc>
        <w:tc>
          <w:tcPr>
            <w:tcW w:w="5684" w:type="dxa"/>
          </w:tcPr>
          <w:p w14:paraId="32BA96AB">
            <w:pPr>
              <w:widowControl w:val="0"/>
              <w:spacing w:after="0" w:line="240" w:lineRule="auto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  <w:tc>
          <w:tcPr>
            <w:tcW w:w="3118" w:type="dxa"/>
          </w:tcPr>
          <w:p w14:paraId="3B32F51D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</w:tr>
      <w:tr w14:paraId="5F1AA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6CB2DD77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6603931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Напишите номера ложных утверждений</w:t>
            </w:r>
          </w:p>
          <w:p w14:paraId="322FE9C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1. Юрист профкома дает индивидуальные консультации, разъяснения по трудовому законодательству</w:t>
            </w:r>
          </w:p>
          <w:p w14:paraId="73281EC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2. Юрист профкома оказывает помощь в составлении заявлений только по вопросам оплаты труда.</w:t>
            </w:r>
          </w:p>
          <w:p w14:paraId="6531ADE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3. При оказании правовой помощи вознаграждение юристу профкома составляет 5% от суммы иска.</w:t>
            </w:r>
          </w:p>
          <w:p w14:paraId="3DEA6432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4. Юрист профкома может дать консультацию по вопросам семейного, жилищного, пенсионного законодательства и другим вопросам.</w:t>
            </w:r>
          </w:p>
          <w:p w14:paraId="641298B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5. Юрист профкома проверяет локальные нормативные акты на соответствие Трудового законодательства: Приказы, Положения…</w:t>
            </w:r>
          </w:p>
          <w:p w14:paraId="387AB54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6. Юрист профкома оформляет и заверяет брачные договоры.</w:t>
            </w:r>
          </w:p>
          <w:p w14:paraId="15F5D732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7. Юрист профкома участвует в подготовке проекта коллективного договора.</w:t>
            </w:r>
          </w:p>
        </w:tc>
        <w:tc>
          <w:tcPr>
            <w:tcW w:w="5684" w:type="dxa"/>
          </w:tcPr>
          <w:p w14:paraId="134D5D94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2,3,6</w:t>
            </w:r>
          </w:p>
        </w:tc>
        <w:tc>
          <w:tcPr>
            <w:tcW w:w="3118" w:type="dxa"/>
          </w:tcPr>
          <w:p w14:paraId="1A0BA406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2,3,6</w:t>
            </w:r>
          </w:p>
        </w:tc>
      </w:tr>
      <w:tr w14:paraId="6365A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3F7FA2FC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0D21DD6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Что НЕ предусматривает режим рабочего времени?</w:t>
            </w:r>
          </w:p>
          <w:p w14:paraId="6736FF3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1) продолжительность рабочей недели</w:t>
            </w:r>
          </w:p>
          <w:p w14:paraId="43EAFD63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2) работу с ненормированным рабочим днем</w:t>
            </w:r>
          </w:p>
          <w:p w14:paraId="29078F3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3) продолжительность ежедневной работы (смены)</w:t>
            </w:r>
          </w:p>
          <w:p w14:paraId="220DF910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4) время начала и окончания работы</w:t>
            </w:r>
          </w:p>
          <w:p w14:paraId="0D18AA9D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5) фактическое время нахождения работника во вредных и (или) опасных</w:t>
            </w:r>
          </w:p>
          <w:p w14:paraId="06560DAC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условиях труда</w:t>
            </w:r>
          </w:p>
          <w:p w14:paraId="2E5741A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6) время перерывов в работе</w:t>
            </w:r>
          </w:p>
          <w:p w14:paraId="647E3FB0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7) число смен в сутки</w:t>
            </w:r>
          </w:p>
          <w:p w14:paraId="1E9C6FAC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8) чередование рабочих и нерабочих дней</w:t>
            </w:r>
          </w:p>
        </w:tc>
        <w:tc>
          <w:tcPr>
            <w:tcW w:w="5684" w:type="dxa"/>
          </w:tcPr>
          <w:p w14:paraId="7274CFF4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5</w:t>
            </w:r>
          </w:p>
        </w:tc>
        <w:tc>
          <w:tcPr>
            <w:tcW w:w="3118" w:type="dxa"/>
          </w:tcPr>
          <w:p w14:paraId="065AC5D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5</w:t>
            </w:r>
          </w:p>
        </w:tc>
      </w:tr>
      <w:tr w14:paraId="73DB8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3EEFAB58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03145DE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Локальные источники трудового права-это...</w:t>
            </w:r>
          </w:p>
          <w:p w14:paraId="3F631885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А. Нормативно-правовые акты, принятые правительством РФ.</w:t>
            </w:r>
          </w:p>
          <w:p w14:paraId="57B08999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Б. Нормативно-правовые акты, принятые федеральным собранием.</w:t>
            </w:r>
          </w:p>
          <w:p w14:paraId="2A9B96EA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В. Правовые акты, принятые собраниями коллективов на уровне предприятий, учреждений, организаций.</w:t>
            </w:r>
          </w:p>
          <w:p w14:paraId="0B8D1BD9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Г. Нормативно-правовые акты, принятые Президентом Российской Федерации.</w:t>
            </w:r>
          </w:p>
        </w:tc>
        <w:tc>
          <w:tcPr>
            <w:tcW w:w="5684" w:type="dxa"/>
          </w:tcPr>
          <w:p w14:paraId="3F72153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</w:t>
            </w:r>
          </w:p>
        </w:tc>
        <w:tc>
          <w:tcPr>
            <w:tcW w:w="3118" w:type="dxa"/>
          </w:tcPr>
          <w:p w14:paraId="16A5DB5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</w:t>
            </w:r>
          </w:p>
        </w:tc>
      </w:tr>
      <w:tr w14:paraId="25B59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1D086C1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2446F730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 источникам трудового права относятся:</w:t>
            </w:r>
          </w:p>
          <w:p w14:paraId="5185C04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А. Только нормативно - правовые акты, которые составляют систему законодательства о труде</w:t>
            </w:r>
          </w:p>
          <w:p w14:paraId="132E6DD0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Б. Какие - либо нормативно-правовые акты, которые содержат нормы, направленные на регулирование трудовых отношений</w:t>
            </w:r>
          </w:p>
          <w:p w14:paraId="77378E5D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В. Все нормативно - правовые акты, которые содержат нормы поведения работника</w:t>
            </w:r>
          </w:p>
          <w:p w14:paraId="67268A1C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Г. Все нормативно-правовые акты, которые регулируют оплату труда</w:t>
            </w:r>
          </w:p>
        </w:tc>
        <w:tc>
          <w:tcPr>
            <w:tcW w:w="5684" w:type="dxa"/>
          </w:tcPr>
          <w:p w14:paraId="4C8D4E61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</w:t>
            </w:r>
          </w:p>
        </w:tc>
        <w:tc>
          <w:tcPr>
            <w:tcW w:w="3118" w:type="dxa"/>
          </w:tcPr>
          <w:p w14:paraId="6404C2E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</w:t>
            </w:r>
          </w:p>
        </w:tc>
      </w:tr>
      <w:tr w14:paraId="07C21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7C5A1D46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2822004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Юридическое содержание трудового правоотношения составляет(-ют)</w:t>
            </w:r>
          </w:p>
        </w:tc>
        <w:tc>
          <w:tcPr>
            <w:tcW w:w="5684" w:type="dxa"/>
          </w:tcPr>
          <w:p w14:paraId="3B70F1AB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субъективные права и обязанности работника и работодателя</w:t>
            </w:r>
          </w:p>
        </w:tc>
        <w:tc>
          <w:tcPr>
            <w:tcW w:w="3118" w:type="dxa"/>
          </w:tcPr>
          <w:p w14:paraId="76F3F31A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содержит указание на права и обязанности работника и работодателя</w:t>
            </w:r>
          </w:p>
        </w:tc>
      </w:tr>
      <w:tr w14:paraId="0EFB4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1CEE59D6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7EF936B0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Забастовка – это ________ отказ работников от исполнения трудовых обязанностей (полностью или частично) в целях разрешения коллективного трудового спора.</w:t>
            </w:r>
          </w:p>
        </w:tc>
        <w:tc>
          <w:tcPr>
            <w:tcW w:w="5684" w:type="dxa"/>
          </w:tcPr>
          <w:p w14:paraId="39B3F6D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это временный добровольный отказ работников от исполнения трудовых обязанностей (полностью или частично) в целях разрешения коллективного трудового спора (ст. 398 Трудового кодекса РФ)</w:t>
            </w:r>
          </w:p>
        </w:tc>
        <w:tc>
          <w:tcPr>
            <w:tcW w:w="3118" w:type="dxa"/>
          </w:tcPr>
          <w:p w14:paraId="4812A972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временный добровольный</w:t>
            </w:r>
          </w:p>
        </w:tc>
      </w:tr>
      <w:tr w14:paraId="52B3A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78112D7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460B543B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Работодатель ________ без согласия переводить работника на не обусловленную трудовым договором работу для предотвращения катастрофы, производственной аварии.</w:t>
            </w:r>
          </w:p>
        </w:tc>
        <w:tc>
          <w:tcPr>
            <w:tcW w:w="5684" w:type="dxa"/>
          </w:tcPr>
          <w:p w14:paraId="3BAB25FD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Работодатель вправе переводить работника на не обусловленную трудовым договором работу без его согласия для предотвращения катастрофы, производственной аварии или устранения последствий катастрофы, аварии или стихийного бедствия; для предотвращения несчастных случаев (ч. 2 ст. 72.2. Трудового кодекса РФ)</w:t>
            </w:r>
          </w:p>
        </w:tc>
        <w:tc>
          <w:tcPr>
            <w:tcW w:w="3118" w:type="dxa"/>
          </w:tcPr>
          <w:p w14:paraId="2FDD2A7C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Может / вправе</w:t>
            </w:r>
          </w:p>
        </w:tc>
      </w:tr>
      <w:tr w14:paraId="1850C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3D60EBC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4A410DCD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При сокращении численности или штата работников преимущественное право на оставление на работе в первую очередь предоставляется работникам …</w:t>
            </w:r>
          </w:p>
        </w:tc>
        <w:tc>
          <w:tcPr>
            <w:tcW w:w="5684" w:type="dxa"/>
          </w:tcPr>
          <w:p w14:paraId="3CBB3E46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При сокращении численности или штата работников преимущественное право на оставление на работе в первую очередь предоставляется работникам с более высокой производительностью труда и квалификацией. При равной производительности труда и квалификации предпочтение в оставлении на работе отдается работникам, указанным в ч. 2, 3 ст. 179 Трудового кодекса РФ.</w:t>
            </w:r>
          </w:p>
        </w:tc>
        <w:tc>
          <w:tcPr>
            <w:tcW w:w="3118" w:type="dxa"/>
          </w:tcPr>
          <w:p w14:paraId="7650E43C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содержательно верный ответ</w:t>
            </w:r>
          </w:p>
        </w:tc>
      </w:tr>
      <w:tr w14:paraId="57AEC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1A78F9E8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2E17EDC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Неурегулированные разногласия между работниками и работодателями по поводу установления и изменения условий труда, заключения, изменения и выполнения коллективных договоров, соглашений, а также в связи с отказом работодателя учесть мнение выборного представительного органа работников при принятии локальных нормативных актов называется …</w:t>
            </w:r>
          </w:p>
        </w:tc>
        <w:tc>
          <w:tcPr>
            <w:tcW w:w="5684" w:type="dxa"/>
          </w:tcPr>
          <w:p w14:paraId="670ADE56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Коллективный трудовой спор – это неурегулированные разногласия между работниками (их представителями) и работодателями (их представителями) по поводу установления и изменения условий труда (включая заработную плату), заключения, изменения и выполнения коллективных договоров, соглашений, а также в связи с отказом работодателя учесть мнение выборного представительного органа работников при принятии локальных нормативных актов (ст. 398 Трудового кодекса РФ).</w:t>
            </w:r>
          </w:p>
        </w:tc>
        <w:tc>
          <w:tcPr>
            <w:tcW w:w="3118" w:type="dxa"/>
          </w:tcPr>
          <w:p w14:paraId="270075AA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Коллективный трудовой спор – в любом падеже</w:t>
            </w:r>
          </w:p>
        </w:tc>
      </w:tr>
      <w:tr w14:paraId="74FC2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0201D414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1B31BDCA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При переводе работника, нуждающегося в соответствии с медицинским заключением, в предоставлении другой работы, на другую нижеоплачиваемую работу у данного работодателя за ним сохраняется ________ по прежней работе в течение одного месяца со дня перевода.</w:t>
            </w:r>
          </w:p>
        </w:tc>
        <w:tc>
          <w:tcPr>
            <w:tcW w:w="5684" w:type="dxa"/>
          </w:tcPr>
          <w:p w14:paraId="5E4A9C8A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средний заработок по прежней работе в течение одного месяца со дня перевода (ст. 182 Трудового кодекса РФ).</w:t>
            </w:r>
          </w:p>
        </w:tc>
        <w:tc>
          <w:tcPr>
            <w:tcW w:w="3118" w:type="dxa"/>
          </w:tcPr>
          <w:p w14:paraId="6F6446C7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Ответ содержит указание на средний заработок</w:t>
            </w:r>
          </w:p>
        </w:tc>
      </w:tr>
      <w:tr w14:paraId="01F7E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02D3329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7B49A6F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Сокращенная продолжительность рабочего времени устанавливается для работников в возрасте до шестнадцати лет – не более ______ часов в неделю.</w:t>
            </w:r>
          </w:p>
        </w:tc>
        <w:tc>
          <w:tcPr>
            <w:tcW w:w="5684" w:type="dxa"/>
          </w:tcPr>
          <w:p w14:paraId="5397748D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не более 24 часов в неделю (ст. 92 Трудового кодекса РФ).</w:t>
            </w:r>
          </w:p>
        </w:tc>
        <w:tc>
          <w:tcPr>
            <w:tcW w:w="3118" w:type="dxa"/>
          </w:tcPr>
          <w:p w14:paraId="745F2AB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24 (цифрами или прописью)</w:t>
            </w:r>
          </w:p>
        </w:tc>
      </w:tr>
      <w:tr w14:paraId="50522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503A6207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12C86AEA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Главный бухгалтер завода «Аргон» Любченко с целью своевременного составления и сдачи годового отчета в течение недели оставалась работать по окончанию рабочего дня на предприятии.</w:t>
            </w:r>
          </w:p>
          <w:p w14:paraId="6ACF7FA1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Будет ли эта работа считаться сверхурочной? Поясните ответ.</w:t>
            </w:r>
          </w:p>
        </w:tc>
        <w:tc>
          <w:tcPr>
            <w:tcW w:w="5684" w:type="dxa"/>
          </w:tcPr>
          <w:p w14:paraId="5D967B92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Нет. Согласно ст.97 ТК РФ, работодатель имеет право в порядке, установленном настоящим Кодексом, привлекать работника к работе за пределами продолжительности рабочего времени:</w:t>
            </w:r>
          </w:p>
          <w:p w14:paraId="710F840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если невыполнение (незавершение) этой работы может повлечь за собой порчу или гибель имущества работодателя (в том числе имущества третьих лиц, находящегося у работодателя, если работодатель несет ответственность за сохранность этого имущества), государственного или муниципального имущества либо создать угрозу жизни и здоровью людей;</w:t>
            </w:r>
          </w:p>
          <w:p w14:paraId="7B48E14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 если работник работает на условиях ненормированного рабочего дня</w:t>
            </w:r>
          </w:p>
          <w:p w14:paraId="35604291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</w:tcPr>
          <w:p w14:paraId="48E690EA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содержательно верный ответ и пояснение</w:t>
            </w:r>
          </w:p>
        </w:tc>
      </w:tr>
      <w:tr w14:paraId="5B4A1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284751C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65B14BB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Семнадцатилетний ученик ПТУ Романов намеревался устроиться на работу в период летних каникул на завод «Азот». Но в отделе кадров ему в этом отказали, ссылаясь на несовершеннолетие и отсутствие разрешения родителей на трудоустройство.</w:t>
            </w:r>
          </w:p>
          <w:p w14:paraId="5319E77C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Правомерный ли отказ? С какого возраста и при каких условиях граждане могут быть субъектом трудового права?</w:t>
            </w:r>
          </w:p>
        </w:tc>
        <w:tc>
          <w:tcPr>
            <w:tcW w:w="5684" w:type="dxa"/>
          </w:tcPr>
          <w:p w14:paraId="23D25ADD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Нет. С 16 лет</w:t>
            </w:r>
          </w:p>
        </w:tc>
        <w:tc>
          <w:tcPr>
            <w:tcW w:w="3118" w:type="dxa"/>
          </w:tcPr>
          <w:p w14:paraId="57F48974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Нет. С 16 лет</w:t>
            </w:r>
          </w:p>
        </w:tc>
      </w:tr>
      <w:tr w14:paraId="2D5F7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4EB018CA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4151E4FB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Токарь Зосимов не был допущен до работы мастером участка в связи с тем, что тот явился на работу в состоянии опьянения. На следующий день Зосимову было заявлено, что по распоряжению начальника цеха он отстраняется от работы до решения вопроса о его дисциплинарной ответственности.</w:t>
            </w:r>
          </w:p>
          <w:p w14:paraId="54B3E0A9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Правомерны ли действия администрации? Поясните ответ.</w:t>
            </w:r>
          </w:p>
        </w:tc>
        <w:tc>
          <w:tcPr>
            <w:tcW w:w="5684" w:type="dxa"/>
          </w:tcPr>
          <w:p w14:paraId="13BEA716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Нет. В данной ситуации действия администрации были не правомерны, т.к. работник должен быть отстранён только на тот день, когда он находился в состоянии алкогольного опьянения. На следующий день Зосимов должен был приступить к работе.</w:t>
            </w:r>
          </w:p>
        </w:tc>
        <w:tc>
          <w:tcPr>
            <w:tcW w:w="3118" w:type="dxa"/>
          </w:tcPr>
          <w:p w14:paraId="141CBBDB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содержательно верный ответ и пояснение</w:t>
            </w:r>
          </w:p>
        </w:tc>
      </w:tr>
      <w:tr w14:paraId="07465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04A4DA33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435388F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Работодатель собрал трудовой коллектив и объявил, что теперь перерыв для отдыха и питания будет не 50 минут, а 20 минут, т.к. их производство безостановочное и много времени теряется впустую. Работники были согласны с решением работодателя. А вы согласны с решением работодателя? Поясните ответ.</w:t>
            </w:r>
          </w:p>
        </w:tc>
        <w:tc>
          <w:tcPr>
            <w:tcW w:w="5684" w:type="dxa"/>
          </w:tcPr>
          <w:p w14:paraId="34544C8D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Нет. Положения ч. 1 ст. 108 ТК РФ - в течение рабочего дня (смены) работнику должен быть предоставлен перерыв для отдыха и питания продолжительностью не более двух часов и не менее 30 минут, который в рабочее время не включается.</w:t>
            </w:r>
          </w:p>
          <w:p w14:paraId="76B9DBD8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Исходя из этого, решение работодателя неправомерно</w:t>
            </w:r>
          </w:p>
        </w:tc>
        <w:tc>
          <w:tcPr>
            <w:tcW w:w="3118" w:type="dxa"/>
          </w:tcPr>
          <w:p w14:paraId="5333DA30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содержательно верный ответ и пояснение</w:t>
            </w:r>
          </w:p>
        </w:tc>
      </w:tr>
      <w:tr w14:paraId="44976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64C95F8B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5471F713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20-летняя Федорова пришла устраиваться на работу в ООО «Закат». Работодатель отказался заключать трудовой договор с Федоровой. Федорова заявила, что между ней и работодателем возник индивидуальный трудовой спор, на что работодатель возразил, что никакого спора нет, так как Федорова не является ни действующим, ни бывшим сотрудником их организации.</w:t>
            </w:r>
          </w:p>
          <w:p w14:paraId="1C633B2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Прав ли работодатель?  Поясните ответ.</w:t>
            </w:r>
          </w:p>
        </w:tc>
        <w:tc>
          <w:tcPr>
            <w:tcW w:w="5684" w:type="dxa"/>
          </w:tcPr>
          <w:p w14:paraId="25E110F9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Нет. Индивидуальным трудовым спором признается спор между работодателем и лицом, ранее состоявшим в трудовых отношениях с этим работодателем, а также лицом, изъявившим желание заключить трудовой договор с работодателем, в случае отказа работодателя от заключения такого договора (ст.381 ТК РФ).</w:t>
            </w:r>
          </w:p>
        </w:tc>
        <w:tc>
          <w:tcPr>
            <w:tcW w:w="3118" w:type="dxa"/>
          </w:tcPr>
          <w:p w14:paraId="4654F713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содержательно верный ответ и пояснение</w:t>
            </w:r>
          </w:p>
        </w:tc>
      </w:tr>
      <w:tr w14:paraId="4046E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548EF0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19840920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Петров устроился слесарем в ООО «Луч» на постоянную работу. Спустя месяц Петров обратился в отдел кадров и обнаружил, что трудовая книжка заведена на него не была.</w:t>
            </w:r>
          </w:p>
          <w:p w14:paraId="0AA8452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Правомерно ли поступил работодатель ООО «Луч»?  Поясните ответ.</w:t>
            </w:r>
          </w:p>
        </w:tc>
        <w:tc>
          <w:tcPr>
            <w:tcW w:w="5684" w:type="dxa"/>
          </w:tcPr>
          <w:p w14:paraId="7471D570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Нет. Согласно ст.66 ТК РФ Работодатель (за исключением работодателей - физических лиц, не являющихся индивидуальными предпринимателями) ведет трудовые книжки на каждого работника, проработавшего у него свыше пяти дней, в случае, когда работа у данного работодателя является для работника основной</w:t>
            </w:r>
          </w:p>
        </w:tc>
        <w:tc>
          <w:tcPr>
            <w:tcW w:w="3118" w:type="dxa"/>
          </w:tcPr>
          <w:p w14:paraId="4E161595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содержательно верный ответ и пояснение</w:t>
            </w:r>
          </w:p>
        </w:tc>
      </w:tr>
      <w:tr w14:paraId="63729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 w14:paraId="767DA97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6519" w:type="dxa"/>
          </w:tcPr>
          <w:p w14:paraId="4DDA5FB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Кетов заявил, что трудовой договор может быть заключён с лицами, достигшими совершеннолетия, т.е. 18 лет. С более раннего возраста трудовой договор заключить нельзя, т.к. до достижения 18 лет лицо не является полностью дееспособным и не может быть полноценным работником. Прав ли Кетов?</w:t>
            </w:r>
          </w:p>
        </w:tc>
        <w:tc>
          <w:tcPr>
            <w:tcW w:w="5684" w:type="dxa"/>
          </w:tcPr>
          <w:p w14:paraId="4D96DF7F">
            <w:pPr>
              <w:widowControl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Нет. Заключение трудового договора допускается с лицами, достигшими возраста шестнадцати лет, за исключением случаев, предусмотренных настоящим Кодексом, другими федеральными законами (ст.63 ТК РФ).</w:t>
            </w:r>
          </w:p>
        </w:tc>
        <w:tc>
          <w:tcPr>
            <w:tcW w:w="3118" w:type="dxa"/>
          </w:tcPr>
          <w:p w14:paraId="3008FA2F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Дан содержательно верный ответ и пояснение</w:t>
            </w:r>
          </w:p>
        </w:tc>
      </w:tr>
    </w:tbl>
    <w:p w14:paraId="2E2D62C4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2C107F3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1BC272C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35674FD5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41212F6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3C808061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65EAF2F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0B4D0BD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1F5440DE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5CB6E5CE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26EC0D89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71073672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47DFC456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21F0FA6B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4F49A635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036930A7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35EE302F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67B25B4C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0C464604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3B2CB71D">
      <w:pPr>
        <w:tabs>
          <w:tab w:val="left" w:pos="2774"/>
        </w:tabs>
        <w:spacing w:after="0" w:line="240" w:lineRule="auto"/>
        <w:jc w:val="right"/>
        <w:rPr>
          <w:lang w:val="ru-RU"/>
        </w:rPr>
        <w:sectPr>
          <w:pgSz w:w="16838" w:h="11906" w:orient="landscape"/>
          <w:pgMar w:top="993" w:right="1134" w:bottom="851" w:left="1134" w:header="709" w:footer="709" w:gutter="0"/>
          <w:cols w:space="708" w:num="1"/>
          <w:docGrid w:linePitch="360" w:charSpace="0"/>
        </w:sectPr>
      </w:pPr>
    </w:p>
    <w:p w14:paraId="1E3BC66A">
      <w:pPr>
        <w:tabs>
          <w:tab w:val="left" w:pos="2774"/>
          <w:tab w:val="left" w:pos="5715"/>
          <w:tab w:val="center" w:pos="7285"/>
        </w:tabs>
        <w:spacing w:after="0" w:line="240" w:lineRule="auto"/>
        <w:jc w:val="center"/>
        <w:rPr>
          <w:rFonts w:eastAsia="Times New Roman"/>
          <w:b/>
          <w:szCs w:val="24"/>
          <w:lang w:val="ru-RU" w:eastAsia="ru-RU"/>
        </w:rPr>
      </w:pPr>
      <w:bookmarkStart w:id="0" w:name="_Hlk164253350"/>
      <w:r>
        <w:rPr>
          <w:rFonts w:eastAsia="Times New Roman"/>
          <w:b/>
          <w:szCs w:val="24"/>
          <w:lang w:val="ru-RU" w:eastAsia="ru-RU"/>
        </w:rPr>
        <w:t>КОМПЛЕКТ ОЦЕНОЧНЫХ СРЕДСТВ ДЛЯ ПРОМЕЖУТОЧН</w:t>
      </w:r>
      <w:bookmarkStart w:id="12" w:name="_GoBack"/>
      <w:bookmarkEnd w:id="12"/>
      <w:r>
        <w:rPr>
          <w:rFonts w:eastAsia="Times New Roman"/>
          <w:b/>
          <w:szCs w:val="24"/>
          <w:lang w:val="ru-RU" w:eastAsia="ru-RU"/>
        </w:rPr>
        <w:t>ОЙ АТТЕСТАЦИИ</w:t>
      </w:r>
    </w:p>
    <w:p w14:paraId="763789AD">
      <w:pPr>
        <w:spacing w:after="0" w:line="240" w:lineRule="auto"/>
        <w:ind w:left="841" w:right="859" w:firstLine="1661"/>
        <w:contextualSpacing/>
        <w:jc w:val="center"/>
        <w:rPr>
          <w:rFonts w:eastAsia="Times New Roman"/>
          <w:b/>
          <w:szCs w:val="24"/>
          <w:lang w:val="ru-RU" w:eastAsia="ru-RU"/>
        </w:rPr>
      </w:pPr>
    </w:p>
    <w:p w14:paraId="4BA9A264">
      <w:pPr>
        <w:spacing w:after="0" w:line="240" w:lineRule="auto"/>
        <w:ind w:left="841" w:right="859" w:firstLine="1661"/>
        <w:contextualSpacing/>
        <w:jc w:val="center"/>
        <w:rPr>
          <w:rFonts w:eastAsia="Times New Roman"/>
          <w:b/>
          <w:szCs w:val="24"/>
          <w:lang w:val="ru-RU" w:eastAsia="ru-RU"/>
        </w:rPr>
      </w:pPr>
      <w:r>
        <w:rPr>
          <w:rFonts w:eastAsia="Times New Roman"/>
          <w:b/>
          <w:szCs w:val="24"/>
          <w:lang w:val="ru-RU" w:eastAsia="ru-RU"/>
        </w:rPr>
        <w:t>Примерные вопросы к экзамену</w:t>
      </w:r>
    </w:p>
    <w:p w14:paraId="45C7A993">
      <w:pPr>
        <w:tabs>
          <w:tab w:val="left" w:pos="1276"/>
        </w:tabs>
        <w:spacing w:after="0" w:line="240" w:lineRule="auto"/>
        <w:ind w:left="720"/>
        <w:contextualSpacing/>
        <w:jc w:val="center"/>
        <w:rPr>
          <w:rFonts w:eastAsia="Times New Roman"/>
          <w:b/>
          <w:i/>
          <w:szCs w:val="24"/>
          <w:lang w:val="ru-RU" w:eastAsia="ru-RU"/>
        </w:rPr>
      </w:pPr>
      <w:r>
        <w:rPr>
          <w:rFonts w:eastAsia="Times New Roman"/>
          <w:b/>
          <w:i/>
          <w:szCs w:val="24"/>
          <w:lang w:val="ru-RU"/>
        </w:rPr>
        <w:t xml:space="preserve">Контролируемые компетенции – </w:t>
      </w:r>
      <w:r>
        <w:rPr>
          <w:rFonts w:eastAsia="Times New Roman"/>
          <w:b/>
          <w:i/>
          <w:szCs w:val="24"/>
          <w:lang w:val="ru-RU" w:eastAsia="ru-RU"/>
        </w:rPr>
        <w:t>ПК 1.1, ПК 1.2</w:t>
      </w:r>
    </w:p>
    <w:p w14:paraId="17C13EAD">
      <w:pPr>
        <w:tabs>
          <w:tab w:val="left" w:pos="1276"/>
        </w:tabs>
        <w:spacing w:after="0" w:line="240" w:lineRule="auto"/>
        <w:ind w:left="720"/>
        <w:contextualSpacing/>
        <w:jc w:val="center"/>
        <w:rPr>
          <w:rFonts w:eastAsia="Times New Roman"/>
          <w:b/>
          <w:i/>
          <w:szCs w:val="24"/>
          <w:lang w:val="ru-RU"/>
        </w:rPr>
      </w:pPr>
    </w:p>
    <w:tbl>
      <w:tblPr>
        <w:tblStyle w:val="49"/>
        <w:tblW w:w="15982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4642"/>
        <w:gridCol w:w="10489"/>
      </w:tblGrid>
      <w:tr w14:paraId="61ACA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6B8E3741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4642" w:type="dxa"/>
            <w:vAlign w:val="center"/>
          </w:tcPr>
          <w:p w14:paraId="49EAB299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Задание</w:t>
            </w:r>
          </w:p>
        </w:tc>
        <w:tc>
          <w:tcPr>
            <w:tcW w:w="10489" w:type="dxa"/>
            <w:vAlign w:val="center"/>
          </w:tcPr>
          <w:p w14:paraId="4BD26655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Ключ к заданию / Эталонный ответ</w:t>
            </w:r>
          </w:p>
        </w:tc>
      </w:tr>
      <w:bookmarkEnd w:id="0"/>
      <w:tr w14:paraId="64A4C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36AB1EDA">
            <w:pPr>
              <w:pStyle w:val="65"/>
              <w:numPr>
                <w:ilvl w:val="0"/>
                <w:numId w:val="4"/>
              </w:numPr>
              <w:spacing w:before="0" w:after="0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42" w:type="dxa"/>
          </w:tcPr>
          <w:p w14:paraId="5DCB74B3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Опишите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порядок</w:t>
            </w:r>
            <w:r>
              <w:rPr>
                <w:rFonts w:eastAsia="Times New Roman"/>
                <w:spacing w:val="60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способов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защиты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трудовых</w:t>
            </w:r>
            <w:r>
              <w:rPr>
                <w:rFonts w:eastAsia="Times New Roman"/>
                <w:spacing w:val="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прав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работников.</w:t>
            </w:r>
          </w:p>
        </w:tc>
        <w:tc>
          <w:tcPr>
            <w:tcW w:w="10489" w:type="dxa"/>
            <w:vAlign w:val="center"/>
          </w:tcPr>
          <w:p w14:paraId="6B76403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Основными способами защиты трудовых прав и свобод являются:</w:t>
            </w:r>
          </w:p>
          <w:p w14:paraId="328A441D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-самозащита работниками трудовых прав;</w:t>
            </w:r>
          </w:p>
          <w:p w14:paraId="7D63E6F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-защита трудовых прав и законных интересов работников профессиональными союзами;</w:t>
            </w:r>
          </w:p>
          <w:p w14:paraId="7CA0C182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-федеральный государственный контроль (надзор) за соблюдением трудового законодательства и иных нормативных правовых актов, содержащих нормы трудового права;</w:t>
            </w:r>
          </w:p>
          <w:p w14:paraId="42C397D6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-судебная защита.</w:t>
            </w:r>
          </w:p>
        </w:tc>
      </w:tr>
      <w:tr w14:paraId="34E3F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2023D6A6">
            <w:pPr>
              <w:pStyle w:val="65"/>
              <w:numPr>
                <w:ilvl w:val="0"/>
                <w:numId w:val="4"/>
              </w:numPr>
              <w:spacing w:before="0" w:after="0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42" w:type="dxa"/>
          </w:tcPr>
          <w:p w14:paraId="19EE5F45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Сформулируйте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понятие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 "персональных</w:t>
            </w:r>
            <w:r>
              <w:rPr>
                <w:rFonts w:eastAsia="Times New Roman"/>
                <w:spacing w:val="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данные</w:t>
            </w:r>
            <w:r>
              <w:rPr>
                <w:rFonts w:eastAsia="Times New Roman"/>
                <w:spacing w:val="-2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работника"</w:t>
            </w:r>
            <w:r>
              <w:rPr>
                <w:rFonts w:eastAsia="Times New Roman"/>
                <w:spacing w:val="-2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и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"обработка персональных</w:t>
            </w:r>
            <w:r>
              <w:rPr>
                <w:rFonts w:eastAsia="Times New Roman"/>
                <w:spacing w:val="77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данных</w:t>
            </w:r>
            <w:r>
              <w:rPr>
                <w:rFonts w:eastAsia="Times New Roman"/>
                <w:spacing w:val="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работника".</w:t>
            </w:r>
          </w:p>
        </w:tc>
        <w:tc>
          <w:tcPr>
            <w:tcW w:w="10489" w:type="dxa"/>
            <w:vAlign w:val="center"/>
          </w:tcPr>
          <w:p w14:paraId="3E2A71AD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   </w:t>
            </w:r>
            <w:r>
              <w:rPr>
                <w:rFonts w:eastAsia="Calibri"/>
                <w:sz w:val="20"/>
                <w:szCs w:val="20"/>
                <w:lang w:val="ru-RU"/>
              </w:rPr>
              <w:t>Персональные данные - любая информация, относящаяся прямо или косвенно к определенному или определяемому физическому лицу (субъекту персональных данных).</w:t>
            </w:r>
          </w:p>
          <w:p w14:paraId="21397902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  Обработка персональных данных работника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</w:t>
            </w:r>
          </w:p>
        </w:tc>
      </w:tr>
      <w:tr w14:paraId="62BC2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28E39652">
            <w:pPr>
              <w:pStyle w:val="65"/>
              <w:numPr>
                <w:ilvl w:val="0"/>
                <w:numId w:val="4"/>
              </w:numPr>
              <w:spacing w:before="0" w:after="0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42" w:type="dxa"/>
          </w:tcPr>
          <w:p w14:paraId="3E0AA094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Сформулируйте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понятие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 "рабочее время".</w:t>
            </w:r>
          </w:p>
        </w:tc>
        <w:tc>
          <w:tcPr>
            <w:tcW w:w="10489" w:type="dxa"/>
            <w:vAlign w:val="center"/>
          </w:tcPr>
          <w:p w14:paraId="4DDE42F9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Рабочее время - время,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обязанности, а также иные периоды времени, которые в соответствии с Трудовым Кодексом РФ, другими федеральными законами и иными нормативными правовыми актами Российской Федерации относятся к рабочему времени.</w:t>
            </w:r>
          </w:p>
        </w:tc>
      </w:tr>
      <w:tr w14:paraId="5D8D8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67B4FEAD">
            <w:pPr>
              <w:pStyle w:val="65"/>
              <w:numPr>
                <w:ilvl w:val="0"/>
                <w:numId w:val="4"/>
              </w:numPr>
              <w:spacing w:before="0" w:after="0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42" w:type="dxa"/>
          </w:tcPr>
          <w:p w14:paraId="259B1395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Перечислите содержание дисциплинарных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взысканий.</w:t>
            </w:r>
          </w:p>
        </w:tc>
        <w:tc>
          <w:tcPr>
            <w:tcW w:w="10489" w:type="dxa"/>
            <w:vAlign w:val="center"/>
          </w:tcPr>
          <w:p w14:paraId="0F8D2E9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За совершение дисциплинарного проступка, то есть неисполнение или ненадлежащее исполнение работником по его вине возложенных на него трудовых обязанностей, работодатель имеет право применить следующие дисциплинарные взыскания:</w:t>
            </w:r>
          </w:p>
          <w:p w14:paraId="364113B3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1) замечание;</w:t>
            </w:r>
          </w:p>
          <w:p w14:paraId="799D8062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2) выговор;</w:t>
            </w:r>
          </w:p>
          <w:p w14:paraId="494B01B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3) увольнение по соответствующим основаниям.</w:t>
            </w:r>
          </w:p>
        </w:tc>
      </w:tr>
      <w:tr w14:paraId="4A34A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189ACDB2">
            <w:pPr>
              <w:pStyle w:val="65"/>
              <w:numPr>
                <w:ilvl w:val="0"/>
                <w:numId w:val="4"/>
              </w:numPr>
              <w:spacing w:before="0" w:after="0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42" w:type="dxa"/>
          </w:tcPr>
          <w:p w14:paraId="05D1E056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Опишите</w:t>
            </w:r>
            <w:r>
              <w:rPr>
                <w:rFonts w:eastAsia="Times New Roman"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порядок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 применения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дисциплинарных</w:t>
            </w:r>
            <w:r>
              <w:rPr>
                <w:rFonts w:eastAsia="Times New Roman"/>
                <w:spacing w:val="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взысканий.</w:t>
            </w:r>
          </w:p>
        </w:tc>
        <w:tc>
          <w:tcPr>
            <w:tcW w:w="10489" w:type="dxa"/>
            <w:vAlign w:val="center"/>
          </w:tcPr>
          <w:p w14:paraId="4044D9F5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  До применения дисциплинарного взыскания работодатель должен затребовать от работника письменное объяснение. Если по истечении двух рабочих дней указанное объяснение работником не предоставлено, то составляется соответствующий акт.</w:t>
            </w:r>
          </w:p>
          <w:p w14:paraId="2C6A70C9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   Непредоставление работником объяснения не является препятствием для применения дисциплинарного взыскания.</w:t>
            </w:r>
          </w:p>
          <w:p w14:paraId="0A758E43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   Дисциплинарное взыскание применяется не позднее одного месяца со дня обнаружения проступка, не считая времени болезни работника, пребывания его в отпуске, а также времени, необходимого на учет мнения представительного органа работников.</w:t>
            </w:r>
          </w:p>
          <w:p w14:paraId="5ADF5F81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   Приказ (распоряжение) работодателя о применении дисциплинарного взыскания объявляется работнику под роспись в течение трех рабочих дней со дня его издания, не считая времени отсутствия работника на работе.</w:t>
            </w:r>
          </w:p>
          <w:p w14:paraId="652B53A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  Дисциплинарное взыскание может быть обжаловано работником в государственную инспекцию труда и (или) органы по рассмотрению индивидуальных трудовых споров. </w:t>
            </w:r>
          </w:p>
        </w:tc>
      </w:tr>
      <w:tr w14:paraId="32C3B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21041E83">
            <w:pPr>
              <w:pStyle w:val="65"/>
              <w:numPr>
                <w:ilvl w:val="0"/>
                <w:numId w:val="4"/>
              </w:numPr>
              <w:spacing w:before="0" w:after="0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42" w:type="dxa"/>
          </w:tcPr>
          <w:p w14:paraId="36134927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Охарактеризуйте,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что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является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дисциплиной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труда.</w:t>
            </w:r>
          </w:p>
        </w:tc>
        <w:tc>
          <w:tcPr>
            <w:tcW w:w="10489" w:type="dxa"/>
            <w:vAlign w:val="center"/>
          </w:tcPr>
          <w:p w14:paraId="79C9064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  Дисциплина труда - обязательное для всех работников подчинение правилам поведения, определенным в соответствии с Трудовым кодексом Российской Федерации, иными федеральными законами, коллективным договором, соглашениями, локальными нормативными актами, трудовым договором.</w:t>
            </w:r>
          </w:p>
          <w:p w14:paraId="2E314228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   Работодатель обязан в соответствии с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актами, трудовым договором создавать условия, необходимые для соблюдения работниками дисциплины труда.</w:t>
            </w:r>
          </w:p>
        </w:tc>
      </w:tr>
      <w:tr w14:paraId="06B54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5B090AF3">
            <w:pPr>
              <w:pStyle w:val="65"/>
              <w:numPr>
                <w:ilvl w:val="0"/>
                <w:numId w:val="4"/>
              </w:numPr>
              <w:spacing w:before="0" w:after="0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42" w:type="dxa"/>
          </w:tcPr>
          <w:p w14:paraId="04F5ECB7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bookmarkStart w:id="1" w:name="_Hlk177995008"/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Сформулируйте</w:t>
            </w:r>
            <w:r>
              <w:rPr>
                <w:rFonts w:eastAsia="Times New Roman"/>
                <w:spacing w:val="4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условия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снятия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дисциплинарного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взыскания</w:t>
            </w:r>
            <w:bookmarkEnd w:id="1"/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10489" w:type="dxa"/>
            <w:vAlign w:val="center"/>
          </w:tcPr>
          <w:p w14:paraId="090C1BB3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   </w:t>
            </w:r>
            <w:r>
              <w:rPr>
                <w:rFonts w:eastAsia="Calibri"/>
                <w:sz w:val="20"/>
                <w:szCs w:val="20"/>
                <w:lang w:val="ru-RU"/>
              </w:rPr>
              <w:t>Если в течение года со дня применения дисциплинарного взыскания работник не будет подвергнут новому дисциплинарному взысканию, то он считается не имеющим дисциплинарного взыскания.</w:t>
            </w:r>
          </w:p>
          <w:p w14:paraId="3FB7BC08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  Работодатель до истечения года со дня применения дисциплинарного взыскания имеет право снять его с работника по собственной инициативе, просьбе самого работника, ходатайству его непосредственного руководителя или представительного органа работников.</w:t>
            </w:r>
          </w:p>
        </w:tc>
      </w:tr>
      <w:tr w14:paraId="0939A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738B068B">
            <w:pPr>
              <w:pStyle w:val="65"/>
              <w:numPr>
                <w:ilvl w:val="0"/>
                <w:numId w:val="4"/>
              </w:numPr>
              <w:spacing w:before="0" w:after="0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42" w:type="dxa"/>
          </w:tcPr>
          <w:p w14:paraId="3786EEC5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bookmarkStart w:id="2" w:name="_Hlk177995022"/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Охарактеризуйте,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кто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является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работодателем.</w:t>
            </w:r>
            <w:bookmarkEnd w:id="2"/>
          </w:p>
        </w:tc>
        <w:tc>
          <w:tcPr>
            <w:tcW w:w="10489" w:type="dxa"/>
            <w:vAlign w:val="center"/>
          </w:tcPr>
          <w:p w14:paraId="673FD4DA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    </w:t>
            </w:r>
            <w:r>
              <w:rPr>
                <w:rFonts w:eastAsia="Calibri"/>
                <w:sz w:val="20"/>
                <w:szCs w:val="20"/>
                <w:lang w:val="ru-RU"/>
              </w:rPr>
              <w:t>Работодатель - физическое лицо либо юридическое лицо (организация), вступившее в трудовые отношения с работником. В случаях, предусмотренных федеральными законами, в качестве работодателя может выступать иной субъект, наделенный правом заключать трудовые договоры.</w:t>
            </w:r>
          </w:p>
          <w:p w14:paraId="16D58B83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  Работодателями - физическими лицами признаются: физические лица, зарегистрированные в установленном порядке в качестве индивидуальных предпринимателей и осуществляющие предпринимательскую деятельность без образования юридического лица, а также частные нотариусы, адвокаты, учредившие адвокатские кабинеты, и иные лица, чья профессиональная деятельность в соответствии с федеральными законами подлежит государственной регистрации и (или) лицензированию, вступившие в трудовые отношения с работниками в целях осуществления указанной деятельности.</w:t>
            </w:r>
          </w:p>
          <w:p w14:paraId="1955CBAD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  Заключать трудовые договоры в качестве работодателей имеют право физические лица, достигшие возраста восемнадцати лет, при условии наличия у них гражданской дееспособности в полном объеме, а также лица, не достигшие указанного возраста, - со дня приобретения ими гражданской дееспособности в полном объеме.</w:t>
            </w:r>
          </w:p>
          <w:p w14:paraId="4E82C12D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  Физические лица, имеющие самостоятельный доход, достигшие возраста восемнадцати лет, но ограниченные судом в дееспособности, имеют право с письменного согласия попечителей заключать трудовые договоры с работниками в целях личного обслуживания и помощи по ведению домашнего хозяйства.</w:t>
            </w:r>
          </w:p>
        </w:tc>
      </w:tr>
      <w:tr w14:paraId="72832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0FF6DD3E">
            <w:pPr>
              <w:pStyle w:val="65"/>
              <w:numPr>
                <w:ilvl w:val="0"/>
                <w:numId w:val="4"/>
              </w:numPr>
              <w:spacing w:before="0" w:after="0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42" w:type="dxa"/>
          </w:tcPr>
          <w:p w14:paraId="0C925A2F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bookmarkStart w:id="3" w:name="_Hlk177995042"/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Перечислите,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как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может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быть</w:t>
            </w:r>
            <w:r>
              <w:rPr>
                <w:rFonts w:eastAsia="Times New Roman"/>
                <w:spacing w:val="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обжаловано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работником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 дисциплинарное взыскание.</w:t>
            </w:r>
            <w:bookmarkEnd w:id="3"/>
          </w:p>
        </w:tc>
        <w:tc>
          <w:tcPr>
            <w:tcW w:w="10489" w:type="dxa"/>
            <w:vAlign w:val="center"/>
          </w:tcPr>
          <w:p w14:paraId="0727913A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    </w:t>
            </w:r>
            <w:r>
              <w:rPr>
                <w:rFonts w:eastAsia="Calibri"/>
                <w:sz w:val="20"/>
                <w:szCs w:val="20"/>
                <w:lang w:val="ru-RU"/>
              </w:rPr>
              <w:t>Дисциплинарное взыскание может быть обжаловано работником в государственную инспекцию труда и (или) органы по рассмотрению индивидуальных трудовых споров, к которым относятся комиссии по трудовым спорам работодателей или суды. Важно помнить, что в силу ч. 1 ст. 392 ТК РФ, при обжаловании дисциплинарного взыскания в судебном порядке работник имеет право обратиться в суд в течение трех месяцев со дня, когда он узнал или должен был узнать о нарушении своего права.</w:t>
            </w:r>
          </w:p>
          <w:p w14:paraId="659A7B90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  Комиссия по трудовым спорам рассмотрит ситуацию в течение 10 дней, после чего проходит заседание с участием работника, и принимается решение тайным голосованием. Допускается рассмотрение и без работника, если он напишет соответствующее заявление.</w:t>
            </w:r>
          </w:p>
        </w:tc>
      </w:tr>
      <w:tr w14:paraId="65511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4AD69CF8">
            <w:pPr>
              <w:pStyle w:val="65"/>
              <w:numPr>
                <w:ilvl w:val="0"/>
                <w:numId w:val="4"/>
              </w:numPr>
              <w:spacing w:before="0" w:after="0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42" w:type="dxa"/>
          </w:tcPr>
          <w:p w14:paraId="2650B674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bookmarkStart w:id="4" w:name="_Hlk177995058"/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Сформулируйте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понятие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 xml:space="preserve"> трудового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договора</w:t>
            </w:r>
            <w:bookmarkEnd w:id="4"/>
            <w:r>
              <w:rPr>
                <w:rFonts w:eastAsia="Times New Roman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10489" w:type="dxa"/>
            <w:vAlign w:val="center"/>
          </w:tcPr>
          <w:p w14:paraId="4B6E7103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  Трудовой договор — в трудовом праве письменный документ — соглашение между работником и работодателем, которое устанавливает их взаимные права и обязанности.</w:t>
            </w:r>
          </w:p>
          <w:p w14:paraId="66F259ED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   В соответствии с трудовым договором работник обязуется лично выполнять работу по определённой должности, соответствующей его квалификации, а работодатель обязуется предоставлять работнику работу, обеспечивать условия труда и своевременно выплачивать заработную плату.</w:t>
            </w:r>
          </w:p>
          <w:p w14:paraId="01744A40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  Работник под управлением и контролем работодателя обязан соблюдать правила внутреннего трудового распорядка, действующие у данного работодателя.</w:t>
            </w:r>
          </w:p>
        </w:tc>
      </w:tr>
      <w:tr w14:paraId="560D9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182E2A5E">
            <w:pPr>
              <w:pStyle w:val="65"/>
              <w:numPr>
                <w:ilvl w:val="0"/>
                <w:numId w:val="4"/>
              </w:numPr>
              <w:spacing w:before="0" w:after="0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42" w:type="dxa"/>
          </w:tcPr>
          <w:p w14:paraId="3E1C04E2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bookmarkStart w:id="5" w:name="_Hlk177995076"/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Перечислить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стороны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трудового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договора.</w:t>
            </w:r>
            <w:bookmarkEnd w:id="5"/>
          </w:p>
        </w:tc>
        <w:tc>
          <w:tcPr>
            <w:tcW w:w="10489" w:type="dxa"/>
            <w:vAlign w:val="center"/>
          </w:tcPr>
          <w:p w14:paraId="7654ED52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   Стороны трудового договора — это всегда работник и работодатель. Работодателем называют субъект трудового права, привлекающий рабочую силу, а работником — человека, который выполняет работу и получает за это заработную плату.</w:t>
            </w:r>
          </w:p>
          <w:p w14:paraId="53F4166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   Вступая в трудовые отношения, работник и работодатель берут на себя определенные обязательства, не противоречащие требованиям ТК РФ.</w:t>
            </w:r>
          </w:p>
        </w:tc>
      </w:tr>
      <w:tr w14:paraId="5FE1F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7FE01265">
            <w:pPr>
              <w:pStyle w:val="65"/>
              <w:numPr>
                <w:ilvl w:val="0"/>
                <w:numId w:val="4"/>
              </w:numPr>
              <w:spacing w:before="0" w:after="0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42" w:type="dxa"/>
          </w:tcPr>
          <w:p w14:paraId="522EA39A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bookmarkStart w:id="6" w:name="_Hlk177995093"/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Перечислить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сроки</w:t>
            </w:r>
            <w:r>
              <w:rPr>
                <w:rFonts w:eastAsia="Times New Roman"/>
                <w:spacing w:val="-2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заключения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трудового</w:t>
            </w:r>
            <w:r>
              <w:rPr>
                <w:rFonts w:eastAsia="Times New Roman"/>
                <w:spacing w:val="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договора</w:t>
            </w:r>
            <w:bookmarkEnd w:id="6"/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10489" w:type="dxa"/>
            <w:vAlign w:val="center"/>
          </w:tcPr>
          <w:p w14:paraId="068180B2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Трудовые договоры могут заключаться:</w:t>
            </w:r>
          </w:p>
          <w:p w14:paraId="3132D74D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1) на неопределенный срок;</w:t>
            </w:r>
          </w:p>
          <w:p w14:paraId="067A660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2) на определенный срок не более пяти лет (срочный трудовой договор), если иной срок не установлен настоящим Кодексом и иными федеральными законами.</w:t>
            </w:r>
          </w:p>
          <w:p w14:paraId="20A84E0B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   Срочный трудовой договор заключается, когда трудовые отношения не могут быть установлены на неопределенный срок с учетом характера предстоящей работы или условий ее выполнения. В случаях, предусмотренных частью второй статьи 59 ТК РФ, срочный трудовой договор может заключаться по соглашению сторон трудового договора без учета характера предстоящей работы и условий ее выполнения.</w:t>
            </w:r>
          </w:p>
          <w:p w14:paraId="62472EF9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 Если в трудовом договоре не оговорен срок его действия, то договор считается заключенным на неопределенный срок.</w:t>
            </w:r>
          </w:p>
        </w:tc>
      </w:tr>
      <w:tr w14:paraId="5B63F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24086E9F">
            <w:pPr>
              <w:pStyle w:val="65"/>
              <w:numPr>
                <w:ilvl w:val="0"/>
                <w:numId w:val="4"/>
              </w:numPr>
              <w:spacing w:before="0" w:after="0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42" w:type="dxa"/>
          </w:tcPr>
          <w:p w14:paraId="72889C68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bookmarkStart w:id="7" w:name="_Hlk177995111"/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Перечислить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документы,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предъявляемые</w:t>
            </w:r>
            <w:r>
              <w:rPr>
                <w:rFonts w:eastAsia="Times New Roman"/>
                <w:spacing w:val="-2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при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заключении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трудового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договора</w:t>
            </w:r>
            <w:bookmarkEnd w:id="7"/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10489" w:type="dxa"/>
            <w:vAlign w:val="center"/>
          </w:tcPr>
          <w:p w14:paraId="6789BCDA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При заключении трудового договора лицо, поступающее на работу, предъявляет работодателю:</w:t>
            </w:r>
          </w:p>
          <w:p w14:paraId="2A1EDE39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-паспорт или иной документ, удостоверяющий личность;</w:t>
            </w:r>
          </w:p>
          <w:p w14:paraId="7D40012D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-трудовую книжку и (или) сведения о трудовой деятельности (статья 66.1 настоящего Кодекса), за исключением случаев, если трудовой договор заключается впервые;</w:t>
            </w:r>
          </w:p>
          <w:p w14:paraId="1B7A1EB3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-документ, подтверждающий регистрацию в системе индивидуального (персонифицированного) учета, в том числе в форме электронного документа;</w:t>
            </w:r>
          </w:p>
          <w:p w14:paraId="36F87C8A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-документы воинского учета - для военнообязанных и лиц, подлежащих призыву на военную службу;</w:t>
            </w:r>
          </w:p>
          <w:p w14:paraId="75CE86DB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-документ об образовании и (или) о квалификации или наличии специальных знаний - при поступлении на работу, требующую специальных знаний или специальной подготовки;</w:t>
            </w:r>
          </w:p>
          <w:p w14:paraId="0F187FC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-справку о наличии (отсутствии) судимости и (или) факта уголовного преследования;</w:t>
            </w:r>
          </w:p>
          <w:p w14:paraId="39EA2D9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-справку о том,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веществ;</w:t>
            </w:r>
          </w:p>
          <w:p w14:paraId="7DE52907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 В отдельных случаях с учетом специфики работы настоящим Кодексом, иными федеральными законами, указами Президента Российской Федерации и постановлениями Правительства Российской Федерации может предусматриваться необходимость предъявления при заключении трудового договора дополнительных документов.</w:t>
            </w:r>
          </w:p>
        </w:tc>
      </w:tr>
      <w:tr w14:paraId="3804D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4E3D4DB1">
            <w:pPr>
              <w:pStyle w:val="65"/>
              <w:numPr>
                <w:ilvl w:val="0"/>
                <w:numId w:val="4"/>
              </w:numPr>
              <w:spacing w:before="0" w:after="0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42" w:type="dxa"/>
          </w:tcPr>
          <w:p w14:paraId="20DA619C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bookmarkStart w:id="8" w:name="_Hlk177995129"/>
            <w:r>
              <w:rPr>
                <w:rFonts w:eastAsia="Times New Roman"/>
                <w:sz w:val="20"/>
                <w:szCs w:val="20"/>
                <w:lang w:val="ru-RU" w:eastAsia="ru-RU"/>
              </w:rPr>
              <w:t>Опишите</w:t>
            </w:r>
            <w:r>
              <w:rPr>
                <w:rFonts w:eastAsia="Times New Roman"/>
                <w:spacing w:val="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2"/>
                <w:sz w:val="20"/>
                <w:szCs w:val="20"/>
                <w:lang w:val="ru-RU" w:eastAsia="ru-RU"/>
              </w:rPr>
              <w:t>условия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изменения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трудового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договора</w:t>
            </w:r>
            <w:bookmarkEnd w:id="8"/>
            <w:r>
              <w:rPr>
                <w:rFonts w:eastAsia="Times New Roman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10489" w:type="dxa"/>
            <w:vAlign w:val="center"/>
          </w:tcPr>
          <w:p w14:paraId="60E6C6ED">
            <w:pPr>
              <w:pStyle w:val="65"/>
              <w:numPr>
                <w:ilvl w:val="0"/>
                <w:numId w:val="5"/>
              </w:numPr>
              <w:spacing w:before="0" w:after="0"/>
              <w:ind w:left="0" w:firstLine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Изменение определенных сторонами условий трудового договора</w:t>
            </w:r>
          </w:p>
          <w:p w14:paraId="106A4D10">
            <w:pPr>
              <w:pStyle w:val="65"/>
              <w:numPr>
                <w:ilvl w:val="0"/>
                <w:numId w:val="5"/>
              </w:numPr>
              <w:spacing w:before="0" w:after="0"/>
              <w:ind w:left="0" w:firstLine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Перевод на другую работу. Перемещение</w:t>
            </w:r>
          </w:p>
          <w:p w14:paraId="591B25EB">
            <w:pPr>
              <w:pStyle w:val="65"/>
              <w:numPr>
                <w:ilvl w:val="0"/>
                <w:numId w:val="5"/>
              </w:numPr>
              <w:spacing w:before="0" w:after="0"/>
              <w:ind w:left="0" w:firstLine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Временный перевод на другую работу</w:t>
            </w:r>
          </w:p>
          <w:p w14:paraId="018A90AD">
            <w:pPr>
              <w:pStyle w:val="65"/>
              <w:numPr>
                <w:ilvl w:val="0"/>
                <w:numId w:val="5"/>
              </w:numPr>
              <w:spacing w:before="0" w:after="0"/>
              <w:ind w:left="0" w:firstLine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Перевод работника на другую работу в соответствии с медицинским заключением</w:t>
            </w:r>
          </w:p>
          <w:p w14:paraId="3BDCEA54">
            <w:pPr>
              <w:pStyle w:val="65"/>
              <w:numPr>
                <w:ilvl w:val="0"/>
                <w:numId w:val="5"/>
              </w:numPr>
              <w:spacing w:before="0" w:after="0"/>
              <w:ind w:left="0" w:firstLine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Изменение определенных сторонами условий трудового договора по причинам, связанным с изменением организационных или технологических условий труда</w:t>
            </w:r>
          </w:p>
          <w:p w14:paraId="25167C2C">
            <w:pPr>
              <w:pStyle w:val="65"/>
              <w:numPr>
                <w:ilvl w:val="0"/>
                <w:numId w:val="5"/>
              </w:numPr>
              <w:spacing w:before="0" w:after="0"/>
              <w:ind w:left="0" w:firstLine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Трудовые отношения при смене собственника имущества организации, изменении подведомственности организации, ее реорганизации, изменении типа государственного или муниципального учреждения</w:t>
            </w:r>
          </w:p>
          <w:p w14:paraId="74DF5D22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</w:rPr>
              <w:t>Отстранение от работы</w:t>
            </w:r>
          </w:p>
        </w:tc>
      </w:tr>
      <w:tr w14:paraId="124F2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 w14:paraId="23B6B9B6">
            <w:pPr>
              <w:pStyle w:val="65"/>
              <w:numPr>
                <w:ilvl w:val="0"/>
                <w:numId w:val="4"/>
              </w:numPr>
              <w:spacing w:before="0" w:after="0"/>
              <w:ind w:left="0"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42" w:type="dxa"/>
          </w:tcPr>
          <w:p w14:paraId="33FF4479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u-RU"/>
              </w:rPr>
            </w:pPr>
            <w:bookmarkStart w:id="9" w:name="_Hlk177995144"/>
            <w:r>
              <w:rPr>
                <w:rFonts w:eastAsia="Times New Roman"/>
                <w:sz w:val="20"/>
                <w:szCs w:val="20"/>
                <w:lang w:val="ru-RU" w:eastAsia="ru-RU"/>
              </w:rPr>
              <w:t>Опишите</w:t>
            </w:r>
            <w:r>
              <w:rPr>
                <w:rFonts w:eastAsia="Times New Roman"/>
                <w:spacing w:val="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2"/>
                <w:sz w:val="20"/>
                <w:szCs w:val="20"/>
                <w:lang w:val="ru-RU" w:eastAsia="ru-RU"/>
              </w:rPr>
              <w:t>условия,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при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которых</w:t>
            </w:r>
            <w:r>
              <w:rPr>
                <w:rFonts w:eastAsia="Times New Roman"/>
                <w:spacing w:val="2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работодатель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обязан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отстранить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от</w:t>
            </w:r>
            <w:r>
              <w:rPr>
                <w:rFonts w:eastAsia="Times New Roman"/>
                <w:spacing w:val="-2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работы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/>
                <w:spacing w:val="-1"/>
                <w:sz w:val="20"/>
                <w:szCs w:val="20"/>
                <w:lang w:val="ru-RU" w:eastAsia="ru-RU"/>
              </w:rPr>
              <w:t>работника.</w:t>
            </w:r>
            <w:bookmarkEnd w:id="9"/>
          </w:p>
        </w:tc>
        <w:tc>
          <w:tcPr>
            <w:tcW w:w="10489" w:type="dxa"/>
            <w:vAlign w:val="center"/>
          </w:tcPr>
          <w:p w14:paraId="3617E33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Работодатель обязан отстранить от работы (не допускать к работе) работника:</w:t>
            </w:r>
          </w:p>
          <w:p w14:paraId="4D746C5A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-появившегося на работе в состоянии алкогольного, наркотического или иного токсического опьянения;</w:t>
            </w:r>
          </w:p>
          <w:p w14:paraId="066D9B74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-не прошедшего в установленном порядке обучение и проверку знаний и навыков в области охраны труда;</w:t>
            </w:r>
          </w:p>
          <w:p w14:paraId="35F1740D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-не прошедшего в установленном порядке обязательный медицинский осмотр, а также обязательное психиатрическое освидетельствование в случаях, предусмотренных ТК РФ, другими федеральными законами и иными нормативными правовыми актами Российской Федерации;</w:t>
            </w:r>
          </w:p>
          <w:p w14:paraId="0AFDF86F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-при выявлении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Федерации, противопоказаний для выполнения работником работы, обусловленной трудовым договором;</w:t>
            </w:r>
          </w:p>
          <w:p w14:paraId="4C306868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-не применяющего выданные ему в установленном порядке средства индивидуальной защиты, применение которых является обязательным при выполнении работ с вредными и (или) опасными условиями труда, а также на работах, выполняемых в особых температурных условиях;</w:t>
            </w:r>
          </w:p>
          <w:p w14:paraId="62F2A920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-в случае приостановления действия на срок до двух месяцев специального права работника (лицензии, права на управление транспортным средством, права на ношение оружия, другого специального права)</w:t>
            </w:r>
          </w:p>
        </w:tc>
      </w:tr>
    </w:tbl>
    <w:p w14:paraId="6CAA5F35">
      <w:pPr>
        <w:widowControl w:val="0"/>
        <w:tabs>
          <w:tab w:val="left" w:pos="1276"/>
        </w:tabs>
        <w:autoSpaceDE w:val="0"/>
        <w:autoSpaceDN w:val="0"/>
        <w:spacing w:after="0" w:line="240" w:lineRule="auto"/>
        <w:contextualSpacing/>
        <w:rPr>
          <w:rFonts w:eastAsia="Times New Roman"/>
          <w:b/>
          <w:szCs w:val="24"/>
          <w:lang w:val="ru-RU" w:eastAsia="ru-RU"/>
        </w:rPr>
      </w:pPr>
    </w:p>
    <w:p w14:paraId="5F135F7A">
      <w:pPr>
        <w:spacing w:after="0" w:line="240" w:lineRule="auto"/>
        <w:contextualSpacing/>
        <w:jc w:val="center"/>
        <w:rPr>
          <w:rFonts w:eastAsia="Times New Roman"/>
          <w:b/>
          <w:bCs/>
          <w:szCs w:val="24"/>
          <w:lang w:val="ru-RU" w:eastAsia="ru-RU"/>
        </w:rPr>
      </w:pPr>
      <w:r>
        <w:rPr>
          <w:rFonts w:eastAsia="Times New Roman"/>
          <w:b/>
          <w:bCs/>
          <w:szCs w:val="24"/>
          <w:lang w:val="ru-RU" w:eastAsia="ru-RU"/>
        </w:rPr>
        <w:t>Критерии и шкалы оценивания промежуточной аттестации</w:t>
      </w:r>
    </w:p>
    <w:p w14:paraId="0542A277">
      <w:pPr>
        <w:spacing w:after="0" w:line="240" w:lineRule="auto"/>
        <w:contextualSpacing/>
        <w:jc w:val="center"/>
        <w:rPr>
          <w:rFonts w:eastAsia="Times New Roman"/>
          <w:b/>
          <w:szCs w:val="24"/>
          <w:lang w:val="ru-RU" w:eastAsia="ru-RU"/>
        </w:rPr>
      </w:pPr>
    </w:p>
    <w:p w14:paraId="685F6C38">
      <w:pPr>
        <w:spacing w:after="0" w:line="240" w:lineRule="auto"/>
        <w:contextualSpacing/>
        <w:jc w:val="center"/>
        <w:rPr>
          <w:rFonts w:eastAsia="Times New Roman"/>
          <w:b/>
          <w:szCs w:val="24"/>
          <w:lang w:val="ru-RU" w:eastAsia="ru-RU"/>
        </w:rPr>
      </w:pPr>
      <w:r>
        <w:rPr>
          <w:rFonts w:eastAsia="Times New Roman"/>
          <w:b/>
          <w:szCs w:val="24"/>
          <w:lang w:val="ru-RU" w:eastAsia="ru-RU"/>
        </w:rPr>
        <w:t>Шкала и критерии оценки (экзамен)</w:t>
      </w:r>
    </w:p>
    <w:p w14:paraId="2FC79B01">
      <w:pPr>
        <w:spacing w:after="0" w:line="240" w:lineRule="auto"/>
        <w:contextualSpacing/>
        <w:jc w:val="center"/>
        <w:rPr>
          <w:rFonts w:eastAsia="Times New Roman"/>
          <w:b/>
          <w:szCs w:val="24"/>
          <w:lang w:val="ru-RU" w:eastAsia="ru-RU"/>
        </w:rPr>
      </w:pPr>
    </w:p>
    <w:tbl>
      <w:tblPr>
        <w:tblStyle w:val="12"/>
        <w:tblW w:w="15016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9"/>
        <w:gridCol w:w="3969"/>
        <w:gridCol w:w="3828"/>
        <w:gridCol w:w="3260"/>
      </w:tblGrid>
      <w:tr w14:paraId="70AB0F8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  <w:jc w:val="center"/>
        </w:trPr>
        <w:tc>
          <w:tcPr>
            <w:tcW w:w="3959" w:type="dxa"/>
          </w:tcPr>
          <w:p w14:paraId="1792361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bookmarkStart w:id="10" w:name="_Hlk164252860"/>
            <w:r>
              <w:rPr>
                <w:rFonts w:eastAsia="Times New Roman"/>
                <w:b/>
                <w:szCs w:val="24"/>
                <w:lang w:val="ru-RU" w:eastAsia="ru-RU"/>
              </w:rPr>
              <w:t>Отлично</w:t>
            </w:r>
          </w:p>
        </w:tc>
        <w:tc>
          <w:tcPr>
            <w:tcW w:w="3969" w:type="dxa"/>
          </w:tcPr>
          <w:p w14:paraId="5F325AE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Хорошо</w:t>
            </w:r>
          </w:p>
        </w:tc>
        <w:tc>
          <w:tcPr>
            <w:tcW w:w="3828" w:type="dxa"/>
          </w:tcPr>
          <w:p w14:paraId="29D58F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Удовлетворительно</w:t>
            </w:r>
          </w:p>
        </w:tc>
        <w:tc>
          <w:tcPr>
            <w:tcW w:w="3260" w:type="dxa"/>
          </w:tcPr>
          <w:p w14:paraId="00E873B1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eastAsia="Times New Roman"/>
                <w:b/>
                <w:szCs w:val="24"/>
                <w:lang w:val="ru-RU" w:eastAsia="ru-RU"/>
              </w:rPr>
            </w:pPr>
            <w:r>
              <w:rPr>
                <w:rFonts w:eastAsia="Times New Roman"/>
                <w:b/>
                <w:szCs w:val="24"/>
                <w:lang w:val="ru-RU" w:eastAsia="ru-RU"/>
              </w:rPr>
              <w:t>Неудовлетворительно</w:t>
            </w:r>
          </w:p>
        </w:tc>
      </w:tr>
      <w:tr w14:paraId="307633D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  <w:jc w:val="center"/>
        </w:trPr>
        <w:tc>
          <w:tcPr>
            <w:tcW w:w="3959" w:type="dxa"/>
          </w:tcPr>
          <w:p w14:paraId="6D7FEA7D">
            <w:pPr>
              <w:numPr>
                <w:ilvl w:val="0"/>
                <w:numId w:val="6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Полно </w:t>
            </w:r>
            <w:bookmarkStart w:id="11" w:name="_Hlk164254988"/>
            <w:r>
              <w:rPr>
                <w:rFonts w:eastAsia="Times New Roman"/>
                <w:szCs w:val="24"/>
                <w:lang w:val="ru-RU" w:eastAsia="ru-RU"/>
              </w:rPr>
              <w:t xml:space="preserve">раскрыто содержание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вопросов </w:t>
            </w:r>
            <w:r>
              <w:rPr>
                <w:rFonts w:eastAsia="Times New Roman"/>
                <w:szCs w:val="24"/>
                <w:lang w:val="ru-RU" w:eastAsia="ru-RU"/>
              </w:rPr>
              <w:t>билета.</w:t>
            </w:r>
            <w:bookmarkEnd w:id="11"/>
          </w:p>
          <w:p w14:paraId="5F539C31">
            <w:pPr>
              <w:numPr>
                <w:ilvl w:val="0"/>
                <w:numId w:val="6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Материал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изложен </w:t>
            </w:r>
            <w:r>
              <w:rPr>
                <w:rFonts w:eastAsia="Times New Roman"/>
                <w:szCs w:val="24"/>
                <w:lang w:val="ru-RU" w:eastAsia="ru-RU"/>
              </w:rPr>
              <w:t>грамотно, в</w:t>
            </w:r>
          </w:p>
          <w:p w14:paraId="259BFB77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определенной логической</w:t>
            </w:r>
          </w:p>
          <w:p w14:paraId="6C0ABAC7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последовательности, правильно используется терминология.</w:t>
            </w:r>
          </w:p>
          <w:p w14:paraId="72AC471F">
            <w:pPr>
              <w:numPr>
                <w:ilvl w:val="0"/>
                <w:numId w:val="6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Показано умение иллюстрировать теоретические положения конкретными примерами, применять их в новой ситуации. </w:t>
            </w:r>
          </w:p>
          <w:p w14:paraId="56316094">
            <w:pPr>
              <w:numPr>
                <w:ilvl w:val="0"/>
                <w:numId w:val="6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pacing w:val="-1"/>
                <w:szCs w:val="24"/>
                <w:lang w:val="ru-RU" w:eastAsia="ru-RU"/>
              </w:rPr>
              <w:t xml:space="preserve">Продемонстрировано </w:t>
            </w:r>
            <w:r>
              <w:rPr>
                <w:rFonts w:eastAsia="Times New Roman"/>
                <w:szCs w:val="24"/>
                <w:lang w:val="ru-RU" w:eastAsia="ru-RU"/>
              </w:rPr>
              <w:t>усвоение ранее изученных сопутствующих вопросов, сформированность умений и знаний.</w:t>
            </w:r>
          </w:p>
          <w:p w14:paraId="3F52F265">
            <w:pPr>
              <w:numPr>
                <w:ilvl w:val="0"/>
                <w:numId w:val="6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Ответ прозвучал самостоятельно, без наводящих вопросов.</w:t>
            </w:r>
          </w:p>
        </w:tc>
        <w:tc>
          <w:tcPr>
            <w:tcW w:w="3969" w:type="dxa"/>
          </w:tcPr>
          <w:p w14:paraId="6C29E45B">
            <w:pPr>
              <w:numPr>
                <w:ilvl w:val="0"/>
                <w:numId w:val="7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Ответ удовлетворяет </w:t>
            </w:r>
            <w:r>
              <w:rPr>
                <w:rFonts w:eastAsia="Times New Roman"/>
                <w:spacing w:val="-12"/>
                <w:szCs w:val="24"/>
                <w:lang w:val="ru-RU" w:eastAsia="ru-RU"/>
              </w:rPr>
              <w:t xml:space="preserve">в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основном требованиям на оценку «5», но при этом может иметь следующие недостатки: в изложении допущены небольшие пробелы, не исказившие содержание ответа. </w:t>
            </w:r>
          </w:p>
          <w:p w14:paraId="1E2A64D5">
            <w:pPr>
              <w:numPr>
                <w:ilvl w:val="0"/>
                <w:numId w:val="7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Опущены один </w:t>
            </w:r>
            <w:r>
              <w:rPr>
                <w:rFonts w:eastAsia="Times New Roman"/>
                <w:spacing w:val="-13"/>
                <w:szCs w:val="24"/>
                <w:lang w:val="ru-RU" w:eastAsia="ru-RU"/>
              </w:rPr>
              <w:t xml:space="preserve">- </w:t>
            </w:r>
            <w:r>
              <w:rPr>
                <w:rFonts w:eastAsia="Times New Roman"/>
                <w:szCs w:val="24"/>
                <w:lang w:val="ru-RU" w:eastAsia="ru-RU"/>
              </w:rPr>
              <w:t xml:space="preserve">два недочета при освещении основного содержания ответа, исправленные по замечанию экзаменатора. </w:t>
            </w:r>
          </w:p>
          <w:p w14:paraId="5B6AF6E6">
            <w:pPr>
              <w:numPr>
                <w:ilvl w:val="0"/>
                <w:numId w:val="7"/>
              </w:numPr>
              <w:tabs>
                <w:tab w:val="left" w:pos="273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 Допущены </w:t>
            </w:r>
            <w:r>
              <w:rPr>
                <w:rFonts w:eastAsia="Times New Roman"/>
                <w:spacing w:val="-3"/>
                <w:szCs w:val="24"/>
                <w:lang w:val="ru-RU" w:eastAsia="ru-RU"/>
              </w:rPr>
              <w:t xml:space="preserve">ошибка </w:t>
            </w:r>
            <w:r>
              <w:rPr>
                <w:rFonts w:eastAsia="Times New Roman"/>
                <w:szCs w:val="24"/>
                <w:lang w:val="ru-RU" w:eastAsia="ru-RU"/>
              </w:rPr>
              <w:t>или более двух</w:t>
            </w:r>
          </w:p>
          <w:p w14:paraId="318EC63F">
            <w:pPr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недочетов при освещении второстепенных вопросов, которые легко исправляются по замечанию экзаменатора.</w:t>
            </w:r>
          </w:p>
        </w:tc>
        <w:tc>
          <w:tcPr>
            <w:tcW w:w="3828" w:type="dxa"/>
          </w:tcPr>
          <w:p w14:paraId="4D583FEB">
            <w:pPr>
              <w:numPr>
                <w:ilvl w:val="0"/>
                <w:numId w:val="8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материала.</w:t>
            </w:r>
          </w:p>
          <w:p w14:paraId="4D98FCD4">
            <w:pPr>
              <w:numPr>
                <w:ilvl w:val="0"/>
                <w:numId w:val="8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 xml:space="preserve">Имелись затруднения или допущены ошибки в определении понятий, использовании терминологии, исправленные после нескольких наводящих вопросов. </w:t>
            </w:r>
          </w:p>
          <w:p w14:paraId="01281E6C">
            <w:pPr>
              <w:numPr>
                <w:ilvl w:val="0"/>
                <w:numId w:val="8"/>
              </w:numPr>
              <w:tabs>
                <w:tab w:val="left" w:pos="270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При неполном знании теоретического материала выявлена недостаточная сформированность умений и знаний.</w:t>
            </w:r>
          </w:p>
        </w:tc>
        <w:tc>
          <w:tcPr>
            <w:tcW w:w="3260" w:type="dxa"/>
          </w:tcPr>
          <w:p w14:paraId="7B23BAB2">
            <w:pPr>
              <w:numPr>
                <w:ilvl w:val="0"/>
                <w:numId w:val="9"/>
              </w:numPr>
              <w:tabs>
                <w:tab w:val="left" w:pos="246"/>
              </w:tabs>
              <w:autoSpaceDE w:val="0"/>
              <w:autoSpaceDN w:val="0"/>
              <w:spacing w:after="0" w:line="240" w:lineRule="auto"/>
              <w:ind w:left="0"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Содержание материала нераскрыто.</w:t>
            </w:r>
          </w:p>
          <w:p w14:paraId="24BE37FA">
            <w:pPr>
              <w:tabs>
                <w:tab w:val="left" w:pos="246"/>
              </w:tabs>
              <w:autoSpaceDE w:val="0"/>
              <w:autoSpaceDN w:val="0"/>
              <w:spacing w:after="0" w:line="240" w:lineRule="auto"/>
              <w:ind w:firstLine="113"/>
              <w:contextualSpacing/>
              <w:jc w:val="both"/>
              <w:rPr>
                <w:rFonts w:eastAsia="Times New Roman"/>
                <w:szCs w:val="24"/>
                <w:lang w:val="ru-RU" w:eastAsia="ru-RU"/>
              </w:rPr>
            </w:pPr>
            <w:r>
              <w:rPr>
                <w:rFonts w:eastAsia="Times New Roman"/>
                <w:szCs w:val="24"/>
                <w:lang w:val="ru-RU" w:eastAsia="ru-RU"/>
              </w:rPr>
              <w:t>2. Ошибки в определении понятий, не использовалась терминология в ответе.</w:t>
            </w:r>
          </w:p>
        </w:tc>
      </w:tr>
      <w:bookmarkEnd w:id="10"/>
    </w:tbl>
    <w:p w14:paraId="41AF4D31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2A586968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p w14:paraId="05EB8B94">
      <w:pPr>
        <w:tabs>
          <w:tab w:val="left" w:pos="2774"/>
        </w:tabs>
        <w:spacing w:after="0" w:line="240" w:lineRule="auto"/>
        <w:jc w:val="right"/>
        <w:rPr>
          <w:lang w:val="ru-RU"/>
        </w:rPr>
      </w:pPr>
    </w:p>
    <w:sectPr>
      <w:pgSz w:w="16838" w:h="11906" w:orient="landscape"/>
      <w:pgMar w:top="993" w:right="1134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CC"/>
    <w:family w:val="swiss"/>
    <w:pitch w:val="default"/>
    <w:sig w:usb0="E0002A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Franklin Gothic Book">
    <w:panose1 w:val="020B0503020102020204"/>
    <w:charset w:val="CC"/>
    <w:family w:val="swiss"/>
    <w:pitch w:val="default"/>
    <w:sig w:usb0="00000287" w:usb1="00000000" w:usb2="00000000" w:usb3="00000000" w:csb0="2000009F" w:csb1="DFD7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Helvetica Neue">
    <w:altName w:val="Corbel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pStyle w:val="200"/>
      <w:lvlText w:val="%1."/>
      <w:lvlJc w:val="left"/>
      <w:pPr>
        <w:tabs>
          <w:tab w:val="left" w:pos="360"/>
        </w:tabs>
        <w:ind w:left="360"/>
      </w:pPr>
      <w:rPr>
        <w:rFonts w:hint="default" w:ascii="Times New Roman" w:hAnsi="Times New Roman" w:eastAsia="Times New Roman" w:cs="Times New Roman"/>
        <w:b/>
        <w:position w:val="0"/>
      </w:rPr>
    </w:lvl>
    <w:lvl w:ilvl="1" w:tentative="0">
      <w:start w:val="1"/>
      <w:numFmt w:val="decimal"/>
      <w:lvlText w:val="%2."/>
      <w:lvlJc w:val="left"/>
      <w:pPr>
        <w:tabs>
          <w:tab w:val="left" w:pos="360"/>
        </w:tabs>
        <w:ind w:left="360" w:firstLine="360"/>
      </w:pPr>
      <w:rPr>
        <w:rFonts w:hint="default" w:ascii="Times New Roman" w:hAnsi="Times New Roman" w:eastAsia="Times New Roman" w:cs="Times New Roman"/>
        <w:b/>
        <w:position w:val="0"/>
      </w:rPr>
    </w:lvl>
    <w:lvl w:ilvl="2" w:tentative="0">
      <w:start w:val="1"/>
      <w:numFmt w:val="decimal"/>
      <w:lvlText w:val="%3."/>
      <w:lvlJc w:val="left"/>
      <w:pPr>
        <w:tabs>
          <w:tab w:val="left" w:pos="360"/>
        </w:tabs>
        <w:ind w:left="360" w:firstLine="720"/>
      </w:pPr>
      <w:rPr>
        <w:rFonts w:hint="default" w:ascii="Times New Roman" w:hAnsi="Times New Roman" w:eastAsia="Times New Roman" w:cs="Times New Roman"/>
        <w:b/>
        <w:position w:val="0"/>
      </w:rPr>
    </w:lvl>
    <w:lvl w:ilvl="3" w:tentative="0">
      <w:start w:val="1"/>
      <w:numFmt w:val="decimal"/>
      <w:lvlText w:val="%4."/>
      <w:lvlJc w:val="left"/>
      <w:pPr>
        <w:tabs>
          <w:tab w:val="left" w:pos="360"/>
        </w:tabs>
        <w:ind w:left="360" w:firstLine="1080"/>
      </w:pPr>
      <w:rPr>
        <w:rFonts w:hint="default" w:ascii="Times New Roman" w:hAnsi="Times New Roman" w:eastAsia="Times New Roman" w:cs="Times New Roman"/>
        <w:b/>
        <w:position w:val="0"/>
      </w:rPr>
    </w:lvl>
    <w:lvl w:ilvl="4" w:tentative="0">
      <w:start w:val="1"/>
      <w:numFmt w:val="decimal"/>
      <w:lvlText w:val="%5."/>
      <w:lvlJc w:val="left"/>
      <w:pPr>
        <w:tabs>
          <w:tab w:val="left" w:pos="360"/>
        </w:tabs>
        <w:ind w:left="360" w:firstLine="1440"/>
      </w:pPr>
      <w:rPr>
        <w:rFonts w:hint="default" w:ascii="Times New Roman" w:hAnsi="Times New Roman" w:eastAsia="Times New Roman" w:cs="Times New Roman"/>
        <w:b/>
        <w:position w:val="0"/>
      </w:rPr>
    </w:lvl>
    <w:lvl w:ilvl="5" w:tentative="0">
      <w:start w:val="1"/>
      <w:numFmt w:val="decimal"/>
      <w:lvlText w:val="%6."/>
      <w:lvlJc w:val="left"/>
      <w:pPr>
        <w:tabs>
          <w:tab w:val="left" w:pos="360"/>
        </w:tabs>
        <w:ind w:left="360" w:firstLine="1800"/>
      </w:pPr>
      <w:rPr>
        <w:rFonts w:hint="default" w:ascii="Times New Roman" w:hAnsi="Times New Roman" w:eastAsia="Times New Roman" w:cs="Times New Roman"/>
        <w:b/>
        <w:position w:val="0"/>
      </w:rPr>
    </w:lvl>
    <w:lvl w:ilvl="6" w:tentative="0">
      <w:start w:val="1"/>
      <w:numFmt w:val="decimal"/>
      <w:lvlText w:val="%7."/>
      <w:lvlJc w:val="left"/>
      <w:pPr>
        <w:tabs>
          <w:tab w:val="left" w:pos="360"/>
        </w:tabs>
        <w:ind w:left="360" w:firstLine="2160"/>
      </w:pPr>
      <w:rPr>
        <w:rFonts w:hint="default" w:ascii="Times New Roman" w:hAnsi="Times New Roman" w:eastAsia="Times New Roman" w:cs="Times New Roman"/>
        <w:b/>
        <w:position w:val="0"/>
      </w:rPr>
    </w:lvl>
    <w:lvl w:ilvl="7" w:tentative="0">
      <w:start w:val="1"/>
      <w:numFmt w:val="decimal"/>
      <w:lvlText w:val="%8."/>
      <w:lvlJc w:val="left"/>
      <w:pPr>
        <w:tabs>
          <w:tab w:val="left" w:pos="360"/>
        </w:tabs>
        <w:ind w:left="360" w:firstLine="2520"/>
      </w:pPr>
      <w:rPr>
        <w:rFonts w:hint="default" w:ascii="Times New Roman" w:hAnsi="Times New Roman" w:eastAsia="Times New Roman" w:cs="Times New Roman"/>
        <w:b/>
        <w:position w:val="0"/>
      </w:rPr>
    </w:lvl>
    <w:lvl w:ilvl="8" w:tentative="0">
      <w:start w:val="1"/>
      <w:numFmt w:val="decimal"/>
      <w:lvlText w:val="%9."/>
      <w:lvlJc w:val="left"/>
      <w:pPr>
        <w:tabs>
          <w:tab w:val="left" w:pos="360"/>
        </w:tabs>
        <w:ind w:left="360" w:firstLine="2880"/>
      </w:pPr>
      <w:rPr>
        <w:rFonts w:hint="default" w:ascii="Times New Roman" w:hAnsi="Times New Roman" w:eastAsia="Times New Roman" w:cs="Times New Roman"/>
        <w:b/>
        <w:position w:val="0"/>
      </w:rPr>
    </w:lvl>
  </w:abstractNum>
  <w:abstractNum w:abstractNumId="1">
    <w:nsid w:val="0D2D32C2"/>
    <w:multiLevelType w:val="multilevel"/>
    <w:tmpl w:val="0D2D32C2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B76D9"/>
    <w:multiLevelType w:val="multilevel"/>
    <w:tmpl w:val="14BB76D9"/>
    <w:lvl w:ilvl="0" w:tentative="0">
      <w:start w:val="1"/>
      <w:numFmt w:val="decimal"/>
      <w:lvlText w:val="%1."/>
      <w:lvlJc w:val="left"/>
      <w:pPr>
        <w:ind w:left="927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B43D23"/>
    <w:multiLevelType w:val="multilevel"/>
    <w:tmpl w:val="2CB43D23"/>
    <w:lvl w:ilvl="0" w:tentative="0">
      <w:start w:val="1"/>
      <w:numFmt w:val="decimal"/>
      <w:pStyle w:val="255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decimal"/>
      <w:isLgl/>
      <w:lvlText w:val="%1.%2."/>
      <w:lvlJc w:val="left"/>
      <w:pPr>
        <w:ind w:left="1078" w:hanging="420"/>
      </w:pPr>
      <w:rPr>
        <w:rFonts w:hint="default" w:cs="Times New Roman"/>
      </w:rPr>
    </w:lvl>
    <w:lvl w:ilvl="2" w:tentative="0">
      <w:start w:val="1"/>
      <w:numFmt w:val="decimal"/>
      <w:isLgl/>
      <w:lvlText w:val="%1.%2.%3."/>
      <w:lvlJc w:val="left"/>
      <w:pPr>
        <w:ind w:left="1676" w:hanging="720"/>
      </w:pPr>
      <w:rPr>
        <w:rFonts w:hint="default" w:cs="Times New Roman"/>
      </w:rPr>
    </w:lvl>
    <w:lvl w:ilvl="3" w:tentative="0">
      <w:start w:val="1"/>
      <w:numFmt w:val="decimal"/>
      <w:isLgl/>
      <w:lvlText w:val="%1.%2.%3.%4."/>
      <w:lvlJc w:val="left"/>
      <w:pPr>
        <w:ind w:left="1974" w:hanging="720"/>
      </w:pPr>
      <w:rPr>
        <w:rFonts w:hint="default" w:cs="Times New Roman"/>
      </w:rPr>
    </w:lvl>
    <w:lvl w:ilvl="4" w:tentative="0">
      <w:start w:val="1"/>
      <w:numFmt w:val="decimal"/>
      <w:isLgl/>
      <w:lvlText w:val="%1.%2.%3.%4.%5."/>
      <w:lvlJc w:val="left"/>
      <w:pPr>
        <w:ind w:left="2632" w:hanging="1080"/>
      </w:pPr>
      <w:rPr>
        <w:rFonts w:hint="default" w:cs="Times New Roman"/>
      </w:rPr>
    </w:lvl>
    <w:lvl w:ilvl="5" w:tentative="0">
      <w:start w:val="1"/>
      <w:numFmt w:val="decimal"/>
      <w:isLgl/>
      <w:lvlText w:val="%1.%2.%3.%4.%5.%6."/>
      <w:lvlJc w:val="left"/>
      <w:pPr>
        <w:ind w:left="2930" w:hanging="1080"/>
      </w:pPr>
      <w:rPr>
        <w:rFonts w:hint="default" w:cs="Times New Roman"/>
      </w:rPr>
    </w:lvl>
    <w:lvl w:ilvl="6" w:tentative="0">
      <w:start w:val="1"/>
      <w:numFmt w:val="decimal"/>
      <w:isLgl/>
      <w:lvlText w:val="%1.%2.%3.%4.%5.%6.%7."/>
      <w:lvlJc w:val="left"/>
      <w:pPr>
        <w:ind w:left="3588" w:hanging="1440"/>
      </w:pPr>
      <w:rPr>
        <w:rFonts w:hint="default" w:cs="Times New Roman"/>
      </w:rPr>
    </w:lvl>
    <w:lvl w:ilvl="7" w:tentative="0">
      <w:start w:val="1"/>
      <w:numFmt w:val="decimal"/>
      <w:isLgl/>
      <w:lvlText w:val="%1.%2.%3.%4.%5.%6.%7.%8."/>
      <w:lvlJc w:val="left"/>
      <w:pPr>
        <w:ind w:left="3886" w:hanging="1440"/>
      </w:pPr>
      <w:rPr>
        <w:rFonts w:hint="default" w:cs="Times New Roman"/>
      </w:rPr>
    </w:lvl>
    <w:lvl w:ilvl="8" w:tentative="0">
      <w:start w:val="1"/>
      <w:numFmt w:val="decimal"/>
      <w:isLgl/>
      <w:lvlText w:val="%1.%2.%3.%4.%5.%6.%7.%8.%9."/>
      <w:lvlJc w:val="left"/>
      <w:pPr>
        <w:ind w:left="4544" w:hanging="1800"/>
      </w:pPr>
      <w:rPr>
        <w:rFonts w:hint="default" w:cs="Times New Roman"/>
      </w:rPr>
    </w:lvl>
  </w:abstractNum>
  <w:abstractNum w:abstractNumId="4">
    <w:nsid w:val="2E1F1F28"/>
    <w:multiLevelType w:val="multilevel"/>
    <w:tmpl w:val="2E1F1F2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47187A"/>
    <w:multiLevelType w:val="multilevel"/>
    <w:tmpl w:val="2E47187A"/>
    <w:lvl w:ilvl="0" w:tentative="0">
      <w:start w:val="1"/>
      <w:numFmt w:val="decimal"/>
      <w:lvlText w:val="%1."/>
      <w:lvlJc w:val="left"/>
      <w:pPr>
        <w:ind w:left="32" w:hanging="240"/>
      </w:pPr>
      <w:rPr>
        <w:rFonts w:hint="default" w:ascii="Times New Roman" w:hAnsi="Times New Roman" w:eastAsia="Times New Roman" w:cs="Times New Roman"/>
        <w:spacing w:val="-12"/>
        <w:w w:val="100"/>
        <w:sz w:val="24"/>
        <w:szCs w:val="24"/>
      </w:rPr>
    </w:lvl>
    <w:lvl w:ilvl="1" w:tentative="0">
      <w:start w:val="0"/>
      <w:numFmt w:val="bullet"/>
      <w:lvlText w:val="•"/>
      <w:lvlJc w:val="left"/>
      <w:pPr>
        <w:ind w:left="271" w:hanging="24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503" w:hanging="24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735" w:hanging="24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966" w:hanging="24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1198" w:hanging="24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1430" w:hanging="24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1661" w:hanging="24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1893" w:hanging="240"/>
      </w:pPr>
      <w:rPr>
        <w:rFonts w:hint="default"/>
      </w:rPr>
    </w:lvl>
  </w:abstractNum>
  <w:abstractNum w:abstractNumId="6">
    <w:nsid w:val="2E4A0420"/>
    <w:multiLevelType w:val="multilevel"/>
    <w:tmpl w:val="2E4A0420"/>
    <w:lvl w:ilvl="0" w:tentative="0">
      <w:start w:val="1"/>
      <w:numFmt w:val="decimal"/>
      <w:lvlText w:val="%1."/>
      <w:lvlJc w:val="left"/>
      <w:pPr>
        <w:ind w:left="5" w:hanging="240"/>
      </w:pPr>
      <w:rPr>
        <w:rFonts w:hint="default" w:ascii="Times New Roman" w:hAnsi="Times New Roman" w:eastAsia="Times New Roman" w:cs="Times New Roman"/>
        <w:spacing w:val="-3"/>
        <w:w w:val="100"/>
        <w:sz w:val="24"/>
        <w:szCs w:val="24"/>
      </w:rPr>
    </w:lvl>
    <w:lvl w:ilvl="1" w:tentative="0">
      <w:start w:val="0"/>
      <w:numFmt w:val="bullet"/>
      <w:lvlText w:val="•"/>
      <w:lvlJc w:val="left"/>
      <w:pPr>
        <w:ind w:left="252" w:hanging="24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505" w:hanging="24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757" w:hanging="24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1010" w:hanging="24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1262" w:hanging="24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1515" w:hanging="24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1767" w:hanging="24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2020" w:hanging="240"/>
      </w:pPr>
      <w:rPr>
        <w:rFonts w:hint="default"/>
      </w:rPr>
    </w:lvl>
  </w:abstractNum>
  <w:abstractNum w:abstractNumId="7">
    <w:nsid w:val="345E2658"/>
    <w:multiLevelType w:val="multilevel"/>
    <w:tmpl w:val="345E2658"/>
    <w:lvl w:ilvl="0" w:tentative="0">
      <w:start w:val="1"/>
      <w:numFmt w:val="decimal"/>
      <w:lvlText w:val="%1."/>
      <w:lvlJc w:val="left"/>
      <w:pPr>
        <w:ind w:left="33" w:hanging="240"/>
      </w:pPr>
      <w:rPr>
        <w:rFonts w:hint="default" w:ascii="Times New Roman" w:hAnsi="Times New Roman" w:eastAsia="Times New Roman" w:cs="Times New Roman"/>
        <w:spacing w:val="-3"/>
        <w:w w:val="100"/>
        <w:sz w:val="24"/>
        <w:szCs w:val="24"/>
      </w:rPr>
    </w:lvl>
    <w:lvl w:ilvl="1" w:tentative="0">
      <w:start w:val="0"/>
      <w:numFmt w:val="bullet"/>
      <w:lvlText w:val="•"/>
      <w:lvlJc w:val="left"/>
      <w:pPr>
        <w:ind w:left="292" w:hanging="24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545" w:hanging="24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798" w:hanging="24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1051" w:hanging="24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1304" w:hanging="24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1556" w:hanging="24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1809" w:hanging="24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2062" w:hanging="240"/>
      </w:pPr>
      <w:rPr>
        <w:rFonts w:hint="default"/>
      </w:rPr>
    </w:lvl>
  </w:abstractNum>
  <w:abstractNum w:abstractNumId="8">
    <w:nsid w:val="492E31C6"/>
    <w:multiLevelType w:val="multilevel"/>
    <w:tmpl w:val="492E31C6"/>
    <w:lvl w:ilvl="0" w:tentative="0">
      <w:start w:val="1"/>
      <w:numFmt w:val="decimal"/>
      <w:lvlText w:val="%1."/>
      <w:lvlJc w:val="left"/>
      <w:pPr>
        <w:ind w:left="29" w:hanging="240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</w:rPr>
    </w:lvl>
    <w:lvl w:ilvl="1" w:tentative="0">
      <w:start w:val="0"/>
      <w:numFmt w:val="bullet"/>
      <w:lvlText w:val="•"/>
      <w:lvlJc w:val="left"/>
      <w:pPr>
        <w:ind w:left="272" w:hanging="24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524" w:hanging="24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776" w:hanging="24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1028" w:hanging="24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1281" w:hanging="24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1533" w:hanging="24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1785" w:hanging="24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2037" w:hanging="240"/>
      </w:pPr>
      <w:rPr>
        <w:rFonts w:hint="default"/>
      </w:rPr>
    </w:lvl>
  </w:abstractNum>
  <w:num w:numId="1">
    <w:abstractNumId w:val="0"/>
  </w:num>
  <w:num w:numId="2">
    <w:abstractNumId w:val="3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05C"/>
    <w:rsid w:val="0003606B"/>
    <w:rsid w:val="00066CDB"/>
    <w:rsid w:val="000B7598"/>
    <w:rsid w:val="00166C2E"/>
    <w:rsid w:val="001D61D3"/>
    <w:rsid w:val="0026405C"/>
    <w:rsid w:val="003A6186"/>
    <w:rsid w:val="003C1CAC"/>
    <w:rsid w:val="003D793E"/>
    <w:rsid w:val="00537698"/>
    <w:rsid w:val="00722F21"/>
    <w:rsid w:val="007960F9"/>
    <w:rsid w:val="00D65E43"/>
    <w:rsid w:val="00E67E47"/>
    <w:rsid w:val="00E91E87"/>
    <w:rsid w:val="00EA1DB9"/>
    <w:rsid w:val="00F41A0D"/>
    <w:rsid w:val="034C0722"/>
    <w:rsid w:val="5C64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qFormat="1"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iPriority="99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nhideWhenUsed="0" w:uiPriority="99" w:semiHidden="0" w:name="annotation reference"/>
    <w:lsdException w:uiPriority="99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iPriority="99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nhideWhenUsed="0" w:uiPriority="99" w:semiHidden="0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qFormat="1" w:unhideWhenUsed="0" w:uiPriority="99" w:semiHidden="0" w:name="No Spacing"/>
    <w:lsdException w:qFormat="1" w:unhideWhenUsed="0" w:uiPriority="1" w:semiHidden="0" w:name="List Paragraph"/>
    <w:lsdException w:uiPriority="67" w:name="Medium Grid 1 Accent 2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cs="Times New Roman" w:eastAsiaTheme="minorEastAsia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50"/>
    <w:qFormat/>
    <w:uiPriority w:val="1"/>
    <w:pPr>
      <w:keepNext/>
      <w:spacing w:before="240" w:after="60" w:line="240" w:lineRule="auto"/>
      <w:outlineLvl w:val="0"/>
    </w:pPr>
    <w:rPr>
      <w:rFonts w:ascii="Arial" w:hAnsi="Arial" w:eastAsia="Times New Roman"/>
      <w:b/>
      <w:bCs/>
      <w:kern w:val="32"/>
      <w:sz w:val="32"/>
      <w:szCs w:val="32"/>
      <w:lang w:val="ru-RU" w:eastAsia="ru-RU"/>
    </w:rPr>
  </w:style>
  <w:style w:type="paragraph" w:styleId="3">
    <w:name w:val="heading 2"/>
    <w:basedOn w:val="1"/>
    <w:next w:val="1"/>
    <w:link w:val="51"/>
    <w:qFormat/>
    <w:uiPriority w:val="9"/>
    <w:pPr>
      <w:keepNext/>
      <w:spacing w:before="240" w:after="60" w:line="240" w:lineRule="auto"/>
      <w:outlineLvl w:val="1"/>
    </w:pPr>
    <w:rPr>
      <w:rFonts w:ascii="Arial" w:hAnsi="Arial" w:eastAsia="Times New Roman"/>
      <w:b/>
      <w:bCs/>
      <w:i/>
      <w:iCs/>
      <w:sz w:val="28"/>
      <w:szCs w:val="28"/>
      <w:lang w:val="ru-RU" w:eastAsia="ru-RU"/>
    </w:rPr>
  </w:style>
  <w:style w:type="paragraph" w:styleId="4">
    <w:name w:val="heading 3"/>
    <w:basedOn w:val="1"/>
    <w:next w:val="1"/>
    <w:link w:val="52"/>
    <w:qFormat/>
    <w:uiPriority w:val="9"/>
    <w:pPr>
      <w:keepNext/>
      <w:spacing w:before="240" w:after="60" w:line="240" w:lineRule="auto"/>
      <w:outlineLvl w:val="2"/>
    </w:pPr>
    <w:rPr>
      <w:rFonts w:ascii="Arial" w:hAnsi="Arial" w:eastAsia="Times New Roman"/>
      <w:b/>
      <w:bCs/>
      <w:sz w:val="26"/>
      <w:szCs w:val="26"/>
      <w:lang w:val="ru-RU" w:eastAsia="ru-RU"/>
    </w:rPr>
  </w:style>
  <w:style w:type="paragraph" w:styleId="5">
    <w:name w:val="heading 4"/>
    <w:basedOn w:val="4"/>
    <w:next w:val="1"/>
    <w:link w:val="53"/>
    <w:qFormat/>
    <w:uiPriority w:val="99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6">
    <w:name w:val="heading 5"/>
    <w:basedOn w:val="1"/>
    <w:next w:val="1"/>
    <w:link w:val="54"/>
    <w:qFormat/>
    <w:uiPriority w:val="99"/>
    <w:pPr>
      <w:spacing w:before="240" w:after="60"/>
      <w:outlineLvl w:val="4"/>
    </w:pPr>
    <w:rPr>
      <w:rFonts w:ascii="Calibri" w:hAnsi="Calibri" w:eastAsia="Times New Roman"/>
      <w:b/>
      <w:bCs/>
      <w:i/>
      <w:iCs/>
      <w:sz w:val="26"/>
      <w:szCs w:val="26"/>
      <w:lang w:val="ru-RU" w:eastAsia="ru-RU"/>
    </w:rPr>
  </w:style>
  <w:style w:type="paragraph" w:styleId="7">
    <w:name w:val="heading 6"/>
    <w:basedOn w:val="1"/>
    <w:next w:val="1"/>
    <w:link w:val="55"/>
    <w:qFormat/>
    <w:uiPriority w:val="99"/>
    <w:pPr>
      <w:spacing w:before="240" w:after="60"/>
      <w:outlineLvl w:val="5"/>
    </w:pPr>
    <w:rPr>
      <w:rFonts w:ascii="Calibri" w:hAnsi="Calibri" w:eastAsia="Times New Roman"/>
      <w:b/>
      <w:bCs/>
      <w:sz w:val="22"/>
      <w:lang w:val="ru-RU" w:eastAsia="ru-RU"/>
    </w:rPr>
  </w:style>
  <w:style w:type="paragraph" w:styleId="8">
    <w:name w:val="heading 7"/>
    <w:basedOn w:val="1"/>
    <w:next w:val="1"/>
    <w:link w:val="56"/>
    <w:qFormat/>
    <w:uiPriority w:val="99"/>
    <w:pPr>
      <w:spacing w:before="240" w:after="60"/>
      <w:outlineLvl w:val="6"/>
    </w:pPr>
    <w:rPr>
      <w:rFonts w:ascii="Calibri" w:hAnsi="Calibri" w:eastAsia="Times New Roman"/>
      <w:szCs w:val="24"/>
      <w:lang w:val="ru-RU" w:eastAsia="ru-RU"/>
    </w:rPr>
  </w:style>
  <w:style w:type="paragraph" w:styleId="9">
    <w:name w:val="heading 8"/>
    <w:basedOn w:val="1"/>
    <w:next w:val="1"/>
    <w:link w:val="57"/>
    <w:qFormat/>
    <w:uiPriority w:val="99"/>
    <w:pPr>
      <w:spacing w:before="240" w:after="60"/>
      <w:outlineLvl w:val="7"/>
    </w:pPr>
    <w:rPr>
      <w:rFonts w:ascii="Calibri" w:hAnsi="Calibri" w:eastAsia="Times New Roman"/>
      <w:i/>
      <w:iCs/>
      <w:szCs w:val="24"/>
      <w:lang w:val="ru-RU" w:eastAsia="ru-RU"/>
    </w:rPr>
  </w:style>
  <w:style w:type="paragraph" w:styleId="10">
    <w:name w:val="heading 9"/>
    <w:basedOn w:val="1"/>
    <w:next w:val="1"/>
    <w:link w:val="58"/>
    <w:qFormat/>
    <w:uiPriority w:val="99"/>
    <w:pPr>
      <w:spacing w:before="240" w:after="60"/>
      <w:outlineLvl w:val="8"/>
    </w:pPr>
    <w:rPr>
      <w:rFonts w:ascii="Cambria" w:hAnsi="Cambria" w:eastAsia="Times New Roman"/>
      <w:sz w:val="22"/>
      <w:lang w:val="ru-RU" w:eastAsia="ru-RU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uiPriority w:val="99"/>
    <w:rPr>
      <w:rFonts w:cs="Times New Roman"/>
      <w:color w:val="800080"/>
      <w:u w:val="single"/>
    </w:rPr>
  </w:style>
  <w:style w:type="character" w:styleId="14">
    <w:name w:val="footnote reference"/>
    <w:uiPriority w:val="0"/>
    <w:rPr>
      <w:rFonts w:cs="Times New Roman"/>
      <w:vertAlign w:val="superscript"/>
    </w:rPr>
  </w:style>
  <w:style w:type="character" w:styleId="15">
    <w:name w:val="annotation reference"/>
    <w:uiPriority w:val="99"/>
    <w:rPr>
      <w:rFonts w:cs="Times New Roman"/>
      <w:sz w:val="16"/>
    </w:rPr>
  </w:style>
  <w:style w:type="character" w:styleId="16">
    <w:name w:val="endnote reference"/>
    <w:uiPriority w:val="99"/>
    <w:rPr>
      <w:rFonts w:cs="Times New Roman"/>
      <w:vertAlign w:val="superscript"/>
    </w:rPr>
  </w:style>
  <w:style w:type="character" w:styleId="17">
    <w:name w:val="Emphasis"/>
    <w:qFormat/>
    <w:uiPriority w:val="20"/>
    <w:rPr>
      <w:rFonts w:cs="Times New Roman"/>
      <w:i/>
    </w:rPr>
  </w:style>
  <w:style w:type="character" w:styleId="18">
    <w:name w:val="Hyperlink"/>
    <w:uiPriority w:val="99"/>
    <w:rPr>
      <w:rFonts w:cs="Times New Roman"/>
      <w:color w:val="0000FF"/>
      <w:u w:val="single"/>
    </w:rPr>
  </w:style>
  <w:style w:type="character" w:styleId="19">
    <w:name w:val="page number"/>
    <w:uiPriority w:val="99"/>
    <w:rPr>
      <w:rFonts w:cs="Times New Roman"/>
    </w:rPr>
  </w:style>
  <w:style w:type="character" w:styleId="20">
    <w:name w:val="Strong"/>
    <w:qFormat/>
    <w:uiPriority w:val="22"/>
    <w:rPr>
      <w:rFonts w:cs="Times New Roman"/>
      <w:b/>
    </w:rPr>
  </w:style>
  <w:style w:type="paragraph" w:styleId="21">
    <w:name w:val="Balloon Text"/>
    <w:basedOn w:val="1"/>
    <w:link w:val="66"/>
    <w:uiPriority w:val="99"/>
    <w:pPr>
      <w:spacing w:after="0" w:line="240" w:lineRule="auto"/>
    </w:pPr>
    <w:rPr>
      <w:rFonts w:ascii="Segoe UI" w:hAnsi="Segoe UI" w:eastAsia="Times New Roman"/>
      <w:sz w:val="18"/>
      <w:szCs w:val="18"/>
      <w:lang w:val="ru-RU" w:eastAsia="ru-RU"/>
    </w:rPr>
  </w:style>
  <w:style w:type="paragraph" w:styleId="22">
    <w:name w:val="Body Text 2"/>
    <w:basedOn w:val="1"/>
    <w:link w:val="60"/>
    <w:uiPriority w:val="0"/>
    <w:pPr>
      <w:spacing w:after="0" w:line="240" w:lineRule="auto"/>
      <w:ind w:right="-57"/>
      <w:jc w:val="both"/>
    </w:pPr>
    <w:rPr>
      <w:rFonts w:eastAsia="Times New Roman"/>
      <w:szCs w:val="24"/>
      <w:lang w:val="ru-RU" w:eastAsia="ru-RU"/>
    </w:rPr>
  </w:style>
  <w:style w:type="paragraph" w:styleId="23">
    <w:name w:val="Body Text Indent 3"/>
    <w:basedOn w:val="1"/>
    <w:link w:val="412"/>
    <w:uiPriority w:val="99"/>
    <w:pPr>
      <w:spacing w:after="120" w:line="240" w:lineRule="auto"/>
      <w:ind w:left="283"/>
    </w:pPr>
    <w:rPr>
      <w:rFonts w:eastAsia="Calibri"/>
      <w:sz w:val="16"/>
      <w:szCs w:val="16"/>
      <w:lang w:val="ru-RU" w:eastAsia="ru-RU"/>
    </w:rPr>
  </w:style>
  <w:style w:type="paragraph" w:styleId="24">
    <w:name w:val="endnote text"/>
    <w:basedOn w:val="1"/>
    <w:link w:val="142"/>
    <w:uiPriority w:val="99"/>
    <w:pPr>
      <w:spacing w:after="0" w:line="240" w:lineRule="auto"/>
    </w:pPr>
    <w:rPr>
      <w:rFonts w:ascii="Calibri" w:hAnsi="Calibri" w:eastAsia="Times New Roman"/>
      <w:sz w:val="20"/>
      <w:szCs w:val="20"/>
      <w:lang w:val="ru-RU" w:eastAsia="ru-RU"/>
    </w:rPr>
  </w:style>
  <w:style w:type="paragraph" w:styleId="25">
    <w:name w:val="annotation text"/>
    <w:basedOn w:val="1"/>
    <w:link w:val="70"/>
    <w:uiPriority w:val="99"/>
    <w:pPr>
      <w:spacing w:after="0" w:line="240" w:lineRule="auto"/>
    </w:pPr>
    <w:rPr>
      <w:rFonts w:ascii="Calibri" w:hAnsi="Calibri" w:eastAsia="Times New Roman"/>
      <w:sz w:val="20"/>
      <w:szCs w:val="20"/>
      <w:lang w:val="ru-RU" w:eastAsia="ru-RU"/>
    </w:rPr>
  </w:style>
  <w:style w:type="paragraph" w:styleId="26">
    <w:name w:val="annotation subject"/>
    <w:basedOn w:val="25"/>
    <w:next w:val="25"/>
    <w:link w:val="73"/>
    <w:uiPriority w:val="99"/>
    <w:rPr>
      <w:rFonts w:ascii="Times New Roman" w:hAnsi="Times New Roman"/>
      <w:b/>
      <w:bCs/>
    </w:rPr>
  </w:style>
  <w:style w:type="paragraph" w:styleId="27">
    <w:name w:val="footnote text"/>
    <w:basedOn w:val="1"/>
    <w:link w:val="63"/>
    <w:uiPriority w:val="99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28">
    <w:name w:val="toc 8"/>
    <w:basedOn w:val="1"/>
    <w:next w:val="1"/>
    <w:autoRedefine/>
    <w:uiPriority w:val="99"/>
    <w:pPr>
      <w:spacing w:after="0" w:line="240" w:lineRule="auto"/>
      <w:ind w:left="1680"/>
    </w:pPr>
    <w:rPr>
      <w:rFonts w:ascii="Calibri" w:hAnsi="Calibri" w:eastAsia="Times New Roman" w:cs="Calibri"/>
      <w:sz w:val="20"/>
      <w:szCs w:val="20"/>
      <w:lang w:val="ru-RU" w:eastAsia="ru-RU"/>
    </w:rPr>
  </w:style>
  <w:style w:type="paragraph" w:styleId="29">
    <w:name w:val="header"/>
    <w:basedOn w:val="1"/>
    <w:link w:val="68"/>
    <w:uiPriority w:val="99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Cs w:val="24"/>
      <w:lang w:val="ru-RU" w:eastAsia="ru-RU"/>
    </w:rPr>
  </w:style>
  <w:style w:type="paragraph" w:styleId="30">
    <w:name w:val="toc 9"/>
    <w:basedOn w:val="1"/>
    <w:next w:val="1"/>
    <w:autoRedefine/>
    <w:uiPriority w:val="99"/>
    <w:pPr>
      <w:spacing w:after="0" w:line="240" w:lineRule="auto"/>
      <w:ind w:left="1920"/>
    </w:pPr>
    <w:rPr>
      <w:rFonts w:ascii="Calibri" w:hAnsi="Calibri" w:eastAsia="Times New Roman" w:cs="Calibri"/>
      <w:sz w:val="20"/>
      <w:szCs w:val="20"/>
      <w:lang w:val="ru-RU" w:eastAsia="ru-RU"/>
    </w:rPr>
  </w:style>
  <w:style w:type="paragraph" w:styleId="31">
    <w:name w:val="toc 7"/>
    <w:basedOn w:val="1"/>
    <w:next w:val="1"/>
    <w:autoRedefine/>
    <w:uiPriority w:val="99"/>
    <w:pPr>
      <w:spacing w:after="0" w:line="240" w:lineRule="auto"/>
      <w:ind w:left="1440"/>
    </w:pPr>
    <w:rPr>
      <w:rFonts w:ascii="Calibri" w:hAnsi="Calibri" w:eastAsia="Times New Roman" w:cs="Calibri"/>
      <w:sz w:val="20"/>
      <w:szCs w:val="20"/>
      <w:lang w:val="ru-RU" w:eastAsia="ru-RU"/>
    </w:rPr>
  </w:style>
  <w:style w:type="paragraph" w:styleId="32">
    <w:name w:val="Body Text"/>
    <w:basedOn w:val="1"/>
    <w:link w:val="59"/>
    <w:qFormat/>
    <w:uiPriority w:val="1"/>
    <w:pPr>
      <w:spacing w:after="0" w:line="240" w:lineRule="auto"/>
    </w:pPr>
    <w:rPr>
      <w:rFonts w:eastAsia="Times New Roman"/>
      <w:szCs w:val="24"/>
      <w:lang w:val="ru-RU" w:eastAsia="ru-RU"/>
    </w:rPr>
  </w:style>
  <w:style w:type="paragraph" w:styleId="33">
    <w:name w:val="toc 1"/>
    <w:basedOn w:val="1"/>
    <w:next w:val="1"/>
    <w:autoRedefine/>
    <w:uiPriority w:val="39"/>
    <w:pPr>
      <w:spacing w:before="240" w:after="120" w:line="240" w:lineRule="auto"/>
    </w:pPr>
    <w:rPr>
      <w:rFonts w:ascii="Calibri" w:hAnsi="Calibri" w:eastAsia="Times New Roman" w:cs="Calibri"/>
      <w:b/>
      <w:bCs/>
      <w:sz w:val="20"/>
      <w:szCs w:val="20"/>
      <w:lang w:val="ru-RU" w:eastAsia="ru-RU"/>
    </w:rPr>
  </w:style>
  <w:style w:type="paragraph" w:styleId="34">
    <w:name w:val="toc 6"/>
    <w:basedOn w:val="1"/>
    <w:next w:val="1"/>
    <w:autoRedefine/>
    <w:uiPriority w:val="99"/>
    <w:pPr>
      <w:spacing w:after="0" w:line="240" w:lineRule="auto"/>
      <w:ind w:left="1200"/>
    </w:pPr>
    <w:rPr>
      <w:rFonts w:ascii="Calibri" w:hAnsi="Calibri" w:eastAsia="Times New Roman" w:cs="Calibri"/>
      <w:sz w:val="20"/>
      <w:szCs w:val="20"/>
      <w:lang w:val="ru-RU" w:eastAsia="ru-RU"/>
    </w:rPr>
  </w:style>
  <w:style w:type="paragraph" w:styleId="35">
    <w:name w:val="toc 3"/>
    <w:basedOn w:val="1"/>
    <w:next w:val="1"/>
    <w:autoRedefine/>
    <w:uiPriority w:val="39"/>
    <w:pPr>
      <w:spacing w:after="0" w:line="240" w:lineRule="auto"/>
      <w:ind w:left="480"/>
    </w:pPr>
    <w:rPr>
      <w:rFonts w:eastAsia="Times New Roman"/>
      <w:sz w:val="28"/>
      <w:szCs w:val="28"/>
      <w:lang w:val="ru-RU" w:eastAsia="ru-RU"/>
    </w:rPr>
  </w:style>
  <w:style w:type="paragraph" w:styleId="36">
    <w:name w:val="toc 2"/>
    <w:basedOn w:val="1"/>
    <w:next w:val="1"/>
    <w:autoRedefine/>
    <w:uiPriority w:val="39"/>
    <w:pPr>
      <w:spacing w:before="120" w:after="0" w:line="240" w:lineRule="auto"/>
      <w:ind w:left="240"/>
    </w:pPr>
    <w:rPr>
      <w:rFonts w:ascii="Calibri" w:hAnsi="Calibri" w:eastAsia="Times New Roman" w:cs="Calibri"/>
      <w:i/>
      <w:iCs/>
      <w:sz w:val="20"/>
      <w:szCs w:val="20"/>
      <w:lang w:val="ru-RU" w:eastAsia="ru-RU"/>
    </w:rPr>
  </w:style>
  <w:style w:type="paragraph" w:styleId="37">
    <w:name w:val="toc 4"/>
    <w:basedOn w:val="1"/>
    <w:next w:val="1"/>
    <w:autoRedefine/>
    <w:qFormat/>
    <w:uiPriority w:val="99"/>
    <w:pPr>
      <w:spacing w:after="0" w:line="240" w:lineRule="auto"/>
      <w:ind w:left="720"/>
    </w:pPr>
    <w:rPr>
      <w:rFonts w:ascii="Calibri" w:hAnsi="Calibri" w:eastAsia="Times New Roman" w:cs="Calibri"/>
      <w:sz w:val="20"/>
      <w:szCs w:val="20"/>
      <w:lang w:val="ru-RU" w:eastAsia="ru-RU"/>
    </w:rPr>
  </w:style>
  <w:style w:type="paragraph" w:styleId="38">
    <w:name w:val="toc 5"/>
    <w:basedOn w:val="1"/>
    <w:next w:val="1"/>
    <w:autoRedefine/>
    <w:uiPriority w:val="99"/>
    <w:pPr>
      <w:spacing w:after="0" w:line="240" w:lineRule="auto"/>
      <w:ind w:left="960"/>
    </w:pPr>
    <w:rPr>
      <w:rFonts w:ascii="Calibri" w:hAnsi="Calibri" w:eastAsia="Times New Roman" w:cs="Calibri"/>
      <w:sz w:val="20"/>
      <w:szCs w:val="20"/>
      <w:lang w:val="ru-RU" w:eastAsia="ru-RU"/>
    </w:rPr>
  </w:style>
  <w:style w:type="paragraph" w:styleId="39">
    <w:name w:val="Body Text Indent"/>
    <w:basedOn w:val="1"/>
    <w:link w:val="202"/>
    <w:uiPriority w:val="99"/>
    <w:pPr>
      <w:spacing w:after="120" w:line="240" w:lineRule="auto"/>
      <w:ind w:left="283"/>
    </w:pPr>
    <w:rPr>
      <w:rFonts w:eastAsia="Times New Roman"/>
      <w:szCs w:val="24"/>
      <w:lang w:val="ru-RU" w:eastAsia="ru-RU"/>
    </w:rPr>
  </w:style>
  <w:style w:type="paragraph" w:styleId="40">
    <w:name w:val="Title"/>
    <w:basedOn w:val="1"/>
    <w:link w:val="193"/>
    <w:qFormat/>
    <w:uiPriority w:val="0"/>
    <w:pPr>
      <w:spacing w:after="0" w:line="240" w:lineRule="auto"/>
      <w:jc w:val="center"/>
    </w:pPr>
    <w:rPr>
      <w:rFonts w:eastAsia="Times New Roman"/>
      <w:b/>
      <w:bCs/>
      <w:szCs w:val="24"/>
      <w:lang w:val="ru-RU" w:eastAsia="ru-RU"/>
    </w:rPr>
  </w:style>
  <w:style w:type="paragraph" w:styleId="41">
    <w:name w:val="footer"/>
    <w:basedOn w:val="1"/>
    <w:link w:val="62"/>
    <w:uiPriority w:val="99"/>
    <w:pPr>
      <w:tabs>
        <w:tab w:val="center" w:pos="4677"/>
        <w:tab w:val="right" w:pos="9355"/>
      </w:tabs>
      <w:spacing w:before="120" w:after="120" w:line="240" w:lineRule="auto"/>
    </w:pPr>
    <w:rPr>
      <w:rFonts w:eastAsia="Times New Roman"/>
      <w:szCs w:val="24"/>
      <w:lang w:val="ru-RU" w:eastAsia="ru-RU"/>
    </w:rPr>
  </w:style>
  <w:style w:type="paragraph" w:styleId="42">
    <w:name w:val="List"/>
    <w:basedOn w:val="32"/>
    <w:uiPriority w:val="0"/>
    <w:pPr>
      <w:suppressAutoHyphens/>
      <w:spacing w:after="120"/>
    </w:pPr>
    <w:rPr>
      <w:rFonts w:cs="Mangal"/>
      <w:lang w:eastAsia="ar-SA"/>
    </w:rPr>
  </w:style>
  <w:style w:type="paragraph" w:styleId="43">
    <w:name w:val="Normal (Web)"/>
    <w:basedOn w:val="1"/>
    <w:link w:val="232"/>
    <w:qFormat/>
    <w:uiPriority w:val="99"/>
    <w:pPr>
      <w:widowControl w:val="0"/>
      <w:spacing w:after="0" w:line="240" w:lineRule="auto"/>
    </w:pPr>
    <w:rPr>
      <w:rFonts w:eastAsia="Times New Roman"/>
      <w:szCs w:val="24"/>
      <w:lang w:eastAsia="nl-NL"/>
    </w:rPr>
  </w:style>
  <w:style w:type="paragraph" w:styleId="44">
    <w:name w:val="Body Text 3"/>
    <w:basedOn w:val="1"/>
    <w:link w:val="327"/>
    <w:uiPriority w:val="99"/>
    <w:pPr>
      <w:spacing w:after="120" w:line="259" w:lineRule="auto"/>
    </w:pPr>
    <w:rPr>
      <w:rFonts w:ascii="Calibri" w:hAnsi="Calibri" w:eastAsia="Calibri"/>
      <w:sz w:val="16"/>
      <w:szCs w:val="16"/>
      <w:lang w:val="ru-RU"/>
    </w:rPr>
  </w:style>
  <w:style w:type="paragraph" w:styleId="45">
    <w:name w:val="Body Text Indent 2"/>
    <w:basedOn w:val="1"/>
    <w:link w:val="75"/>
    <w:uiPriority w:val="99"/>
    <w:pPr>
      <w:spacing w:after="120" w:line="480" w:lineRule="auto"/>
      <w:ind w:left="283"/>
    </w:pPr>
    <w:rPr>
      <w:rFonts w:eastAsia="Times New Roman"/>
      <w:szCs w:val="24"/>
      <w:lang w:val="ru-RU" w:eastAsia="ru-RU"/>
    </w:rPr>
  </w:style>
  <w:style w:type="paragraph" w:styleId="46">
    <w:name w:val="Subtitle"/>
    <w:basedOn w:val="1"/>
    <w:next w:val="1"/>
    <w:link w:val="192"/>
    <w:qFormat/>
    <w:uiPriority w:val="99"/>
    <w:pPr>
      <w:spacing w:after="60"/>
      <w:jc w:val="center"/>
      <w:outlineLvl w:val="1"/>
    </w:pPr>
    <w:rPr>
      <w:rFonts w:ascii="Cambria" w:hAnsi="Cambria" w:eastAsia="Times New Roman"/>
      <w:szCs w:val="24"/>
      <w:lang w:val="ru-RU" w:eastAsia="ru-RU"/>
    </w:rPr>
  </w:style>
  <w:style w:type="paragraph" w:styleId="47">
    <w:name w:val="List 2"/>
    <w:basedOn w:val="1"/>
    <w:uiPriority w:val="99"/>
    <w:pPr>
      <w:spacing w:before="120" w:after="120" w:line="240" w:lineRule="auto"/>
      <w:ind w:left="720" w:hanging="360"/>
      <w:jc w:val="both"/>
    </w:pPr>
    <w:rPr>
      <w:rFonts w:ascii="Arial" w:hAnsi="Arial" w:eastAsia="Batang"/>
      <w:sz w:val="20"/>
      <w:szCs w:val="24"/>
      <w:lang w:val="ru-RU" w:eastAsia="ko-KR"/>
    </w:rPr>
  </w:style>
  <w:style w:type="table" w:styleId="48">
    <w:name w:val="Table Grid 1"/>
    <w:basedOn w:val="12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blStylePr w:type="lastRow">
      <w:rPr>
        <w:rFonts w:cs="Times New Roman"/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il"/>
          <w:tr2bl w:val="nil"/>
        </w:tcBorders>
      </w:tcPr>
    </w:tblStylePr>
  </w:style>
  <w:style w:type="table" w:styleId="49">
    <w:name w:val="Table Grid"/>
    <w:basedOn w:val="12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0">
    <w:name w:val="Заголовок 1 Знак"/>
    <w:basedOn w:val="11"/>
    <w:link w:val="2"/>
    <w:uiPriority w:val="1"/>
    <w:rPr>
      <w:rFonts w:ascii="Arial" w:hAnsi="Arial" w:eastAsia="Times New Roman" w:cs="Times New Roman"/>
      <w:b/>
      <w:bCs/>
      <w:kern w:val="32"/>
      <w:sz w:val="32"/>
      <w:szCs w:val="32"/>
      <w:lang w:eastAsia="ru-RU"/>
    </w:rPr>
  </w:style>
  <w:style w:type="character" w:customStyle="1" w:styleId="51">
    <w:name w:val="Заголовок 2 Знак"/>
    <w:basedOn w:val="11"/>
    <w:link w:val="3"/>
    <w:qFormat/>
    <w:uiPriority w:val="9"/>
    <w:rPr>
      <w:rFonts w:ascii="Arial" w:hAnsi="Arial" w:eastAsia="Times New Roman" w:cs="Times New Roman"/>
      <w:b/>
      <w:bCs/>
      <w:i/>
      <w:iCs/>
      <w:sz w:val="28"/>
      <w:szCs w:val="28"/>
      <w:lang w:eastAsia="ru-RU"/>
    </w:rPr>
  </w:style>
  <w:style w:type="character" w:customStyle="1" w:styleId="52">
    <w:name w:val="Заголовок 3 Знак"/>
    <w:basedOn w:val="11"/>
    <w:link w:val="4"/>
    <w:uiPriority w:val="9"/>
    <w:rPr>
      <w:rFonts w:ascii="Arial" w:hAnsi="Arial" w:eastAsia="Times New Roman" w:cs="Times New Roman"/>
      <w:b/>
      <w:bCs/>
      <w:sz w:val="26"/>
      <w:szCs w:val="26"/>
      <w:lang w:eastAsia="ru-RU"/>
    </w:rPr>
  </w:style>
  <w:style w:type="character" w:customStyle="1" w:styleId="53">
    <w:name w:val="Заголовок 4 Знак"/>
    <w:basedOn w:val="11"/>
    <w:link w:val="5"/>
    <w:uiPriority w:val="99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54">
    <w:name w:val="Заголовок 5 Знак"/>
    <w:basedOn w:val="11"/>
    <w:link w:val="6"/>
    <w:uiPriority w:val="99"/>
    <w:rPr>
      <w:rFonts w:ascii="Calibri" w:hAnsi="Calibri"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55">
    <w:name w:val="Заголовок 6 Знак"/>
    <w:basedOn w:val="11"/>
    <w:link w:val="7"/>
    <w:uiPriority w:val="99"/>
    <w:rPr>
      <w:rFonts w:ascii="Calibri" w:hAnsi="Calibri" w:eastAsia="Times New Roman" w:cs="Times New Roman"/>
      <w:b/>
      <w:bCs/>
      <w:lang w:eastAsia="ru-RU"/>
    </w:rPr>
  </w:style>
  <w:style w:type="character" w:customStyle="1" w:styleId="56">
    <w:name w:val="Заголовок 7 Знак"/>
    <w:basedOn w:val="11"/>
    <w:link w:val="8"/>
    <w:uiPriority w:val="99"/>
    <w:rPr>
      <w:rFonts w:ascii="Calibri" w:hAnsi="Calibri" w:eastAsia="Times New Roman" w:cs="Times New Roman"/>
      <w:sz w:val="24"/>
      <w:szCs w:val="24"/>
      <w:lang w:eastAsia="ru-RU"/>
    </w:rPr>
  </w:style>
  <w:style w:type="character" w:customStyle="1" w:styleId="57">
    <w:name w:val="Заголовок 8 Знак"/>
    <w:basedOn w:val="11"/>
    <w:link w:val="9"/>
    <w:uiPriority w:val="99"/>
    <w:rPr>
      <w:rFonts w:ascii="Calibri" w:hAnsi="Calibri" w:eastAsia="Times New Roman" w:cs="Times New Roman"/>
      <w:i/>
      <w:iCs/>
      <w:sz w:val="24"/>
      <w:szCs w:val="24"/>
      <w:lang w:eastAsia="ru-RU"/>
    </w:rPr>
  </w:style>
  <w:style w:type="character" w:customStyle="1" w:styleId="58">
    <w:name w:val="Заголовок 9 Знак"/>
    <w:basedOn w:val="11"/>
    <w:link w:val="10"/>
    <w:uiPriority w:val="99"/>
    <w:rPr>
      <w:rFonts w:ascii="Cambria" w:hAnsi="Cambria" w:eastAsia="Times New Roman" w:cs="Times New Roman"/>
      <w:lang w:eastAsia="ru-RU"/>
    </w:rPr>
  </w:style>
  <w:style w:type="character" w:customStyle="1" w:styleId="59">
    <w:name w:val="Основной текст Знак"/>
    <w:basedOn w:val="11"/>
    <w:link w:val="32"/>
    <w:uiPriority w:val="1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60">
    <w:name w:val="Основной текст 2 Знак"/>
    <w:basedOn w:val="11"/>
    <w:link w:val="22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61">
    <w:name w:val="blk"/>
    <w:uiPriority w:val="99"/>
  </w:style>
  <w:style w:type="character" w:customStyle="1" w:styleId="62">
    <w:name w:val="Нижний колонтитул Знак"/>
    <w:basedOn w:val="11"/>
    <w:link w:val="41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63">
    <w:name w:val="Текст сноски Знак"/>
    <w:basedOn w:val="11"/>
    <w:link w:val="27"/>
    <w:uiPriority w:val="99"/>
    <w:rPr>
      <w:rFonts w:ascii="Times New Roman" w:hAnsi="Times New Roman" w:eastAsia="Times New Roman" w:cs="Times New Roman"/>
      <w:sz w:val="20"/>
      <w:szCs w:val="20"/>
      <w:lang w:val="en-US" w:eastAsia="ru-RU"/>
    </w:rPr>
  </w:style>
  <w:style w:type="character" w:customStyle="1" w:styleId="64">
    <w:name w:val="Footnote Text Char"/>
    <w:locked/>
    <w:uiPriority w:val="99"/>
    <w:rPr>
      <w:rFonts w:ascii="Times New Roman" w:hAnsi="Times New Roman"/>
      <w:sz w:val="20"/>
      <w:lang w:val="zh-CN" w:eastAsia="ru-RU"/>
    </w:rPr>
  </w:style>
  <w:style w:type="paragraph" w:styleId="65">
    <w:name w:val="List Paragraph"/>
    <w:basedOn w:val="1"/>
    <w:link w:val="183"/>
    <w:qFormat/>
    <w:uiPriority w:val="1"/>
    <w:pPr>
      <w:spacing w:before="120" w:after="120" w:line="240" w:lineRule="auto"/>
      <w:ind w:left="708"/>
    </w:pPr>
    <w:rPr>
      <w:rFonts w:eastAsia="Times New Roman"/>
      <w:szCs w:val="24"/>
      <w:lang w:val="ru-RU" w:eastAsia="ru-RU"/>
    </w:rPr>
  </w:style>
  <w:style w:type="character" w:customStyle="1" w:styleId="66">
    <w:name w:val="Текст выноски Знак"/>
    <w:basedOn w:val="11"/>
    <w:link w:val="21"/>
    <w:uiPriority w:val="99"/>
    <w:rPr>
      <w:rFonts w:ascii="Segoe UI" w:hAnsi="Segoe UI" w:eastAsia="Times New Roman" w:cs="Times New Roman"/>
      <w:sz w:val="18"/>
      <w:szCs w:val="18"/>
      <w:lang w:eastAsia="ru-RU"/>
    </w:rPr>
  </w:style>
  <w:style w:type="paragraph" w:customStyle="1" w:styleId="67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68">
    <w:name w:val="Верхний колонтитул Знак"/>
    <w:basedOn w:val="11"/>
    <w:link w:val="2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69">
    <w:name w:val="Текст примечания Знак11"/>
    <w:uiPriority w:val="99"/>
    <w:rPr>
      <w:sz w:val="20"/>
    </w:rPr>
  </w:style>
  <w:style w:type="character" w:customStyle="1" w:styleId="70">
    <w:name w:val="Текст примечания Знак"/>
    <w:basedOn w:val="11"/>
    <w:link w:val="25"/>
    <w:uiPriority w:val="99"/>
    <w:rPr>
      <w:rFonts w:ascii="Calibri" w:hAnsi="Calibri" w:eastAsia="Times New Roman" w:cs="Times New Roman"/>
      <w:sz w:val="20"/>
      <w:szCs w:val="20"/>
      <w:lang w:eastAsia="ru-RU"/>
    </w:rPr>
  </w:style>
  <w:style w:type="character" w:customStyle="1" w:styleId="71">
    <w:name w:val="Текст примечания Знак1"/>
    <w:uiPriority w:val="99"/>
    <w:rPr>
      <w:sz w:val="20"/>
    </w:rPr>
  </w:style>
  <w:style w:type="character" w:customStyle="1" w:styleId="72">
    <w:name w:val="Тема примечания Знак11"/>
    <w:uiPriority w:val="99"/>
    <w:rPr>
      <w:b/>
      <w:sz w:val="20"/>
    </w:rPr>
  </w:style>
  <w:style w:type="character" w:customStyle="1" w:styleId="73">
    <w:name w:val="Тема примечания Знак"/>
    <w:basedOn w:val="70"/>
    <w:link w:val="26"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74">
    <w:name w:val="Тема примечания Знак1"/>
    <w:uiPriority w:val="99"/>
    <w:rPr>
      <w:b/>
      <w:sz w:val="20"/>
    </w:rPr>
  </w:style>
  <w:style w:type="character" w:customStyle="1" w:styleId="75">
    <w:name w:val="Основной текст с отступом 2 Знак"/>
    <w:basedOn w:val="11"/>
    <w:link w:val="45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6">
    <w:name w:val="apple-converted-space"/>
    <w:uiPriority w:val="0"/>
  </w:style>
  <w:style w:type="character" w:customStyle="1" w:styleId="77">
    <w:name w:val="Цветовое выделение"/>
    <w:uiPriority w:val="99"/>
    <w:rPr>
      <w:b/>
      <w:color w:val="26282F"/>
    </w:rPr>
  </w:style>
  <w:style w:type="character" w:customStyle="1" w:styleId="78">
    <w:name w:val="Гипертекстовая ссылка"/>
    <w:uiPriority w:val="99"/>
    <w:rPr>
      <w:b/>
      <w:color w:val="106BBE"/>
    </w:rPr>
  </w:style>
  <w:style w:type="character" w:customStyle="1" w:styleId="79">
    <w:name w:val="Активная гипертекстовая ссылка"/>
    <w:uiPriority w:val="99"/>
    <w:rPr>
      <w:b/>
      <w:color w:val="106BBE"/>
      <w:u w:val="single"/>
    </w:rPr>
  </w:style>
  <w:style w:type="paragraph" w:customStyle="1" w:styleId="80">
    <w:name w:val="Внимание"/>
    <w:basedOn w:val="1"/>
    <w:next w:val="1"/>
    <w:uiPriority w:val="9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eastAsia="Times New Roman"/>
      <w:szCs w:val="24"/>
      <w:shd w:val="clear" w:color="auto" w:fill="F5F3DA"/>
      <w:lang w:val="ru-RU" w:eastAsia="ru-RU"/>
    </w:rPr>
  </w:style>
  <w:style w:type="paragraph" w:customStyle="1" w:styleId="81">
    <w:name w:val="Внимание: криминал!!"/>
    <w:basedOn w:val="80"/>
    <w:next w:val="1"/>
    <w:uiPriority w:val="99"/>
  </w:style>
  <w:style w:type="paragraph" w:customStyle="1" w:styleId="82">
    <w:name w:val="Внимание: недобросовестность!"/>
    <w:basedOn w:val="80"/>
    <w:next w:val="1"/>
    <w:uiPriority w:val="99"/>
  </w:style>
  <w:style w:type="character" w:customStyle="1" w:styleId="83">
    <w:name w:val="Выделение для Базового Поиска"/>
    <w:uiPriority w:val="99"/>
    <w:rPr>
      <w:b/>
      <w:color w:val="0058A9"/>
    </w:rPr>
  </w:style>
  <w:style w:type="character" w:customStyle="1" w:styleId="84">
    <w:name w:val="Выделение для Базового Поиска (курсив)"/>
    <w:uiPriority w:val="99"/>
    <w:rPr>
      <w:b/>
      <w:i/>
      <w:color w:val="0058A9"/>
    </w:rPr>
  </w:style>
  <w:style w:type="paragraph" w:customStyle="1" w:styleId="85">
    <w:name w:val="Дочерний элемент списка"/>
    <w:basedOn w:val="1"/>
    <w:next w:val="1"/>
    <w:uiPriority w:val="9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eastAsia="Times New Roman"/>
      <w:color w:val="868381"/>
      <w:sz w:val="20"/>
      <w:szCs w:val="20"/>
      <w:lang w:val="ru-RU" w:eastAsia="ru-RU"/>
    </w:rPr>
  </w:style>
  <w:style w:type="paragraph" w:customStyle="1" w:styleId="86">
    <w:name w:val="Основное меню (преемственное)"/>
    <w:basedOn w:val="1"/>
    <w:next w:val="1"/>
    <w:uiPriority w:val="9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eastAsia="Times New Roman" w:cs="Verdana"/>
      <w:sz w:val="22"/>
      <w:lang w:val="ru-RU" w:eastAsia="ru-RU"/>
    </w:rPr>
  </w:style>
  <w:style w:type="paragraph" w:customStyle="1" w:styleId="87">
    <w:name w:val="Заголовок1"/>
    <w:basedOn w:val="86"/>
    <w:next w:val="1"/>
    <w:uiPriority w:val="99"/>
    <w:rPr>
      <w:b/>
      <w:bCs/>
      <w:color w:val="0058A9"/>
      <w:shd w:val="clear" w:color="auto" w:fill="ECE9D8"/>
    </w:rPr>
  </w:style>
  <w:style w:type="paragraph" w:customStyle="1" w:styleId="88">
    <w:name w:val="Заголовок группы контролов"/>
    <w:basedOn w:val="1"/>
    <w:next w:val="1"/>
    <w:uiPriority w:val="9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eastAsia="Times New Roman"/>
      <w:b/>
      <w:bCs/>
      <w:color w:val="000000"/>
      <w:szCs w:val="24"/>
      <w:lang w:val="ru-RU" w:eastAsia="ru-RU"/>
    </w:rPr>
  </w:style>
  <w:style w:type="paragraph" w:customStyle="1" w:styleId="89">
    <w:name w:val="Заголовок для информации об изменениях"/>
    <w:basedOn w:val="2"/>
    <w:next w:val="1"/>
    <w:uiPriority w:val="99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90">
    <w:name w:val="Заголовок распахивающейся части диалога"/>
    <w:basedOn w:val="1"/>
    <w:next w:val="1"/>
    <w:uiPriority w:val="9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eastAsia="Times New Roman"/>
      <w:i/>
      <w:iCs/>
      <w:color w:val="000080"/>
      <w:sz w:val="22"/>
      <w:lang w:val="ru-RU" w:eastAsia="ru-RU"/>
    </w:rPr>
  </w:style>
  <w:style w:type="character" w:customStyle="1" w:styleId="91">
    <w:name w:val="Заголовок своего сообщения"/>
    <w:uiPriority w:val="99"/>
    <w:rPr>
      <w:b/>
      <w:color w:val="26282F"/>
    </w:rPr>
  </w:style>
  <w:style w:type="paragraph" w:customStyle="1" w:styleId="92">
    <w:name w:val="Заголовок статьи"/>
    <w:basedOn w:val="1"/>
    <w:next w:val="1"/>
    <w:uiPriority w:val="99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eastAsia="Times New Roman"/>
      <w:szCs w:val="24"/>
      <w:lang w:val="ru-RU" w:eastAsia="ru-RU"/>
    </w:rPr>
  </w:style>
  <w:style w:type="character" w:customStyle="1" w:styleId="93">
    <w:name w:val="Заголовок чужого сообщения"/>
    <w:uiPriority w:val="99"/>
    <w:rPr>
      <w:b/>
      <w:color w:val="FF0000"/>
    </w:rPr>
  </w:style>
  <w:style w:type="paragraph" w:customStyle="1" w:styleId="94">
    <w:name w:val="Заголовок ЭР (левое окно)"/>
    <w:basedOn w:val="1"/>
    <w:next w:val="1"/>
    <w:uiPriority w:val="99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eastAsia="Times New Roman"/>
      <w:b/>
      <w:bCs/>
      <w:color w:val="26282F"/>
      <w:sz w:val="26"/>
      <w:szCs w:val="26"/>
      <w:lang w:val="ru-RU" w:eastAsia="ru-RU"/>
    </w:rPr>
  </w:style>
  <w:style w:type="paragraph" w:customStyle="1" w:styleId="95">
    <w:name w:val="Заголовок ЭР (правое окно)"/>
    <w:basedOn w:val="94"/>
    <w:next w:val="1"/>
    <w:uiPriority w:val="99"/>
    <w:pPr>
      <w:spacing w:after="0"/>
      <w:jc w:val="left"/>
    </w:pPr>
  </w:style>
  <w:style w:type="paragraph" w:customStyle="1" w:styleId="96">
    <w:name w:val="Интерактивный заголовок"/>
    <w:basedOn w:val="87"/>
    <w:next w:val="1"/>
    <w:uiPriority w:val="99"/>
    <w:rPr>
      <w:u w:val="single"/>
    </w:rPr>
  </w:style>
  <w:style w:type="paragraph" w:customStyle="1" w:styleId="97">
    <w:name w:val="Текст информации об изменениях"/>
    <w:basedOn w:val="1"/>
    <w:next w:val="1"/>
    <w:uiPriority w:val="9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eastAsia="Times New Roman"/>
      <w:color w:val="353842"/>
      <w:sz w:val="18"/>
      <w:szCs w:val="18"/>
      <w:lang w:val="ru-RU" w:eastAsia="ru-RU"/>
    </w:rPr>
  </w:style>
  <w:style w:type="paragraph" w:customStyle="1" w:styleId="98">
    <w:name w:val="Информация об изменениях"/>
    <w:basedOn w:val="97"/>
    <w:next w:val="1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99">
    <w:name w:val="Текст (справка)"/>
    <w:basedOn w:val="1"/>
    <w:next w:val="1"/>
    <w:uiPriority w:val="99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eastAsia="Times New Roman"/>
      <w:szCs w:val="24"/>
      <w:lang w:val="ru-RU" w:eastAsia="ru-RU"/>
    </w:rPr>
  </w:style>
  <w:style w:type="paragraph" w:customStyle="1" w:styleId="100">
    <w:name w:val="Комментарий"/>
    <w:basedOn w:val="99"/>
    <w:next w:val="1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101">
    <w:name w:val="Информация об изменениях документа"/>
    <w:basedOn w:val="100"/>
    <w:next w:val="1"/>
    <w:uiPriority w:val="99"/>
    <w:rPr>
      <w:i/>
      <w:iCs/>
    </w:rPr>
  </w:style>
  <w:style w:type="paragraph" w:customStyle="1" w:styleId="102">
    <w:name w:val="Текст (лев. подпись)"/>
    <w:basedOn w:val="1"/>
    <w:next w:val="1"/>
    <w:uiPriority w:val="99"/>
    <w:pPr>
      <w:widowControl w:val="0"/>
      <w:autoSpaceDE w:val="0"/>
      <w:autoSpaceDN w:val="0"/>
      <w:adjustRightInd w:val="0"/>
      <w:spacing w:after="0" w:line="360" w:lineRule="auto"/>
    </w:pPr>
    <w:rPr>
      <w:rFonts w:eastAsia="Times New Roman"/>
      <w:szCs w:val="24"/>
      <w:lang w:val="ru-RU" w:eastAsia="ru-RU"/>
    </w:rPr>
  </w:style>
  <w:style w:type="paragraph" w:customStyle="1" w:styleId="103">
    <w:name w:val="Колонтитул (левый)"/>
    <w:basedOn w:val="102"/>
    <w:next w:val="1"/>
    <w:uiPriority w:val="99"/>
    <w:rPr>
      <w:sz w:val="14"/>
      <w:szCs w:val="14"/>
    </w:rPr>
  </w:style>
  <w:style w:type="paragraph" w:customStyle="1" w:styleId="104">
    <w:name w:val="Текст (прав. подпись)"/>
    <w:basedOn w:val="1"/>
    <w:next w:val="1"/>
    <w:uiPriority w:val="99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eastAsia="Times New Roman"/>
      <w:szCs w:val="24"/>
      <w:lang w:val="ru-RU" w:eastAsia="ru-RU"/>
    </w:rPr>
  </w:style>
  <w:style w:type="paragraph" w:customStyle="1" w:styleId="105">
    <w:name w:val="Колонтитул (правый)"/>
    <w:basedOn w:val="104"/>
    <w:next w:val="1"/>
    <w:uiPriority w:val="99"/>
    <w:rPr>
      <w:sz w:val="14"/>
      <w:szCs w:val="14"/>
    </w:rPr>
  </w:style>
  <w:style w:type="paragraph" w:customStyle="1" w:styleId="106">
    <w:name w:val="Комментарий пользователя"/>
    <w:basedOn w:val="100"/>
    <w:next w:val="1"/>
    <w:uiPriority w:val="99"/>
    <w:pPr>
      <w:jc w:val="left"/>
    </w:pPr>
    <w:rPr>
      <w:shd w:val="clear" w:color="auto" w:fill="FFDFE0"/>
    </w:rPr>
  </w:style>
  <w:style w:type="paragraph" w:customStyle="1" w:styleId="107">
    <w:name w:val="Куда обратиться?"/>
    <w:basedOn w:val="80"/>
    <w:next w:val="1"/>
    <w:uiPriority w:val="99"/>
  </w:style>
  <w:style w:type="paragraph" w:customStyle="1" w:styleId="108">
    <w:name w:val="Моноширинный"/>
    <w:basedOn w:val="1"/>
    <w:next w:val="1"/>
    <w:uiPriority w:val="99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eastAsia="Times New Roman" w:cs="Courier New"/>
      <w:szCs w:val="24"/>
      <w:lang w:val="ru-RU" w:eastAsia="ru-RU"/>
    </w:rPr>
  </w:style>
  <w:style w:type="character" w:customStyle="1" w:styleId="109">
    <w:name w:val="Найденные слова"/>
    <w:uiPriority w:val="99"/>
    <w:rPr>
      <w:b/>
      <w:color w:val="26282F"/>
      <w:shd w:val="clear" w:color="auto" w:fill="FFF580"/>
    </w:rPr>
  </w:style>
  <w:style w:type="paragraph" w:customStyle="1" w:styleId="110">
    <w:name w:val="Напишите нам"/>
    <w:basedOn w:val="1"/>
    <w:next w:val="1"/>
    <w:uiPriority w:val="99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eastAsia="Times New Roman"/>
      <w:sz w:val="20"/>
      <w:szCs w:val="20"/>
      <w:shd w:val="clear" w:color="auto" w:fill="EFFFAD"/>
      <w:lang w:val="ru-RU" w:eastAsia="ru-RU"/>
    </w:rPr>
  </w:style>
  <w:style w:type="character" w:customStyle="1" w:styleId="111">
    <w:name w:val="Не вступил в силу"/>
    <w:uiPriority w:val="99"/>
    <w:rPr>
      <w:b/>
      <w:color w:val="000000"/>
      <w:shd w:val="clear" w:color="auto" w:fill="D8EDE8"/>
    </w:rPr>
  </w:style>
  <w:style w:type="paragraph" w:customStyle="1" w:styleId="112">
    <w:name w:val="Необходимые документы"/>
    <w:basedOn w:val="80"/>
    <w:next w:val="1"/>
    <w:uiPriority w:val="99"/>
    <w:pPr>
      <w:ind w:firstLine="118"/>
    </w:pPr>
  </w:style>
  <w:style w:type="paragraph" w:customStyle="1" w:styleId="113">
    <w:name w:val="Нормальный (таблица)"/>
    <w:basedOn w:val="1"/>
    <w:next w:val="1"/>
    <w:uiPriority w:val="9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eastAsia="Times New Roman"/>
      <w:szCs w:val="24"/>
      <w:lang w:val="ru-RU" w:eastAsia="ru-RU"/>
    </w:rPr>
  </w:style>
  <w:style w:type="paragraph" w:customStyle="1" w:styleId="114">
    <w:name w:val="Таблицы (моноширинный)"/>
    <w:basedOn w:val="1"/>
    <w:next w:val="1"/>
    <w:uiPriority w:val="99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eastAsia="Times New Roman" w:cs="Courier New"/>
      <w:szCs w:val="24"/>
      <w:lang w:val="ru-RU" w:eastAsia="ru-RU"/>
    </w:rPr>
  </w:style>
  <w:style w:type="paragraph" w:customStyle="1" w:styleId="115">
    <w:name w:val="Оглавление"/>
    <w:basedOn w:val="114"/>
    <w:next w:val="1"/>
    <w:uiPriority w:val="99"/>
    <w:pPr>
      <w:ind w:left="140"/>
    </w:pPr>
  </w:style>
  <w:style w:type="character" w:customStyle="1" w:styleId="116">
    <w:name w:val="Опечатки"/>
    <w:uiPriority w:val="99"/>
    <w:rPr>
      <w:color w:val="FF0000"/>
    </w:rPr>
  </w:style>
  <w:style w:type="paragraph" w:customStyle="1" w:styleId="117">
    <w:name w:val="Переменная часть"/>
    <w:basedOn w:val="86"/>
    <w:next w:val="1"/>
    <w:uiPriority w:val="99"/>
    <w:rPr>
      <w:sz w:val="18"/>
      <w:szCs w:val="18"/>
    </w:rPr>
  </w:style>
  <w:style w:type="paragraph" w:customStyle="1" w:styleId="118">
    <w:name w:val="Подвал для информации об изменениях"/>
    <w:basedOn w:val="2"/>
    <w:next w:val="1"/>
    <w:uiPriority w:val="99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119">
    <w:name w:val="Подзаголовок для информации об изменениях"/>
    <w:basedOn w:val="97"/>
    <w:next w:val="1"/>
    <w:uiPriority w:val="99"/>
    <w:rPr>
      <w:b/>
      <w:bCs/>
    </w:rPr>
  </w:style>
  <w:style w:type="paragraph" w:customStyle="1" w:styleId="120">
    <w:name w:val="Подчёркнуный текст"/>
    <w:basedOn w:val="1"/>
    <w:next w:val="1"/>
    <w:uiPriority w:val="99"/>
    <w:pPr>
      <w:widowControl w:val="0"/>
      <w:pBdr>
        <w:bottom w:val="single" w:color="auto" w:sz="4" w:space="0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eastAsia="Times New Roman"/>
      <w:szCs w:val="24"/>
      <w:lang w:val="ru-RU" w:eastAsia="ru-RU"/>
    </w:rPr>
  </w:style>
  <w:style w:type="paragraph" w:customStyle="1" w:styleId="121">
    <w:name w:val="Постоянная часть"/>
    <w:basedOn w:val="86"/>
    <w:next w:val="1"/>
    <w:uiPriority w:val="99"/>
    <w:rPr>
      <w:sz w:val="20"/>
      <w:szCs w:val="20"/>
    </w:rPr>
  </w:style>
  <w:style w:type="paragraph" w:customStyle="1" w:styleId="122">
    <w:name w:val="Прижатый влево"/>
    <w:basedOn w:val="1"/>
    <w:next w:val="1"/>
    <w:uiPriority w:val="99"/>
    <w:pPr>
      <w:widowControl w:val="0"/>
      <w:autoSpaceDE w:val="0"/>
      <w:autoSpaceDN w:val="0"/>
      <w:adjustRightInd w:val="0"/>
      <w:spacing w:after="0" w:line="360" w:lineRule="auto"/>
    </w:pPr>
    <w:rPr>
      <w:rFonts w:eastAsia="Times New Roman"/>
      <w:szCs w:val="24"/>
      <w:lang w:val="ru-RU" w:eastAsia="ru-RU"/>
    </w:rPr>
  </w:style>
  <w:style w:type="paragraph" w:customStyle="1" w:styleId="123">
    <w:name w:val="Пример."/>
    <w:basedOn w:val="80"/>
    <w:next w:val="1"/>
    <w:uiPriority w:val="99"/>
  </w:style>
  <w:style w:type="paragraph" w:customStyle="1" w:styleId="124">
    <w:name w:val="Примечание."/>
    <w:basedOn w:val="80"/>
    <w:next w:val="1"/>
    <w:uiPriority w:val="99"/>
  </w:style>
  <w:style w:type="character" w:customStyle="1" w:styleId="125">
    <w:name w:val="Продолжение ссылки"/>
    <w:qFormat/>
    <w:uiPriority w:val="99"/>
  </w:style>
  <w:style w:type="paragraph" w:customStyle="1" w:styleId="126">
    <w:name w:val="Словарная статья"/>
    <w:basedOn w:val="1"/>
    <w:next w:val="1"/>
    <w:uiPriority w:val="99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eastAsia="Times New Roman"/>
      <w:szCs w:val="24"/>
      <w:lang w:val="ru-RU" w:eastAsia="ru-RU"/>
    </w:rPr>
  </w:style>
  <w:style w:type="character" w:customStyle="1" w:styleId="127">
    <w:name w:val="Сравнение редакций"/>
    <w:uiPriority w:val="99"/>
    <w:rPr>
      <w:b/>
      <w:color w:val="26282F"/>
    </w:rPr>
  </w:style>
  <w:style w:type="character" w:customStyle="1" w:styleId="128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129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130">
    <w:name w:val="Ссылка на официальную публикацию"/>
    <w:basedOn w:val="1"/>
    <w:next w:val="1"/>
    <w:uiPriority w:val="9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eastAsia="Times New Roman"/>
      <w:szCs w:val="24"/>
      <w:lang w:val="ru-RU" w:eastAsia="ru-RU"/>
    </w:rPr>
  </w:style>
  <w:style w:type="character" w:customStyle="1" w:styleId="131">
    <w:name w:val="Ссылка на утративший силу документ"/>
    <w:uiPriority w:val="99"/>
    <w:rPr>
      <w:b/>
      <w:color w:val="749232"/>
    </w:rPr>
  </w:style>
  <w:style w:type="paragraph" w:customStyle="1" w:styleId="132">
    <w:name w:val="Текст в таблице"/>
    <w:basedOn w:val="113"/>
    <w:next w:val="1"/>
    <w:uiPriority w:val="99"/>
    <w:pPr>
      <w:ind w:firstLine="500"/>
    </w:pPr>
  </w:style>
  <w:style w:type="paragraph" w:customStyle="1" w:styleId="133">
    <w:name w:val="Текст ЭР (см. также)"/>
    <w:basedOn w:val="1"/>
    <w:next w:val="1"/>
    <w:uiPriority w:val="99"/>
    <w:pPr>
      <w:widowControl w:val="0"/>
      <w:autoSpaceDE w:val="0"/>
      <w:autoSpaceDN w:val="0"/>
      <w:adjustRightInd w:val="0"/>
      <w:spacing w:before="200" w:after="0" w:line="360" w:lineRule="auto"/>
    </w:pPr>
    <w:rPr>
      <w:rFonts w:eastAsia="Times New Roman"/>
      <w:sz w:val="20"/>
      <w:szCs w:val="20"/>
      <w:lang w:val="ru-RU" w:eastAsia="ru-RU"/>
    </w:rPr>
  </w:style>
  <w:style w:type="paragraph" w:customStyle="1" w:styleId="134">
    <w:name w:val="Технический комментарий"/>
    <w:basedOn w:val="1"/>
    <w:next w:val="1"/>
    <w:uiPriority w:val="99"/>
    <w:pPr>
      <w:widowControl w:val="0"/>
      <w:autoSpaceDE w:val="0"/>
      <w:autoSpaceDN w:val="0"/>
      <w:adjustRightInd w:val="0"/>
      <w:spacing w:after="0" w:line="360" w:lineRule="auto"/>
    </w:pPr>
    <w:rPr>
      <w:rFonts w:eastAsia="Times New Roman"/>
      <w:color w:val="463F31"/>
      <w:szCs w:val="24"/>
      <w:shd w:val="clear" w:color="auto" w:fill="FFFFA6"/>
      <w:lang w:val="ru-RU" w:eastAsia="ru-RU"/>
    </w:rPr>
  </w:style>
  <w:style w:type="character" w:customStyle="1" w:styleId="135">
    <w:name w:val="Утратил силу"/>
    <w:uiPriority w:val="99"/>
    <w:rPr>
      <w:b/>
      <w:strike/>
      <w:color w:val="666600"/>
    </w:rPr>
  </w:style>
  <w:style w:type="paragraph" w:customStyle="1" w:styleId="136">
    <w:name w:val="Формула"/>
    <w:basedOn w:val="1"/>
    <w:next w:val="1"/>
    <w:uiPriority w:val="9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eastAsia="Times New Roman"/>
      <w:szCs w:val="24"/>
      <w:shd w:val="clear" w:color="auto" w:fill="F5F3DA"/>
      <w:lang w:val="ru-RU" w:eastAsia="ru-RU"/>
    </w:rPr>
  </w:style>
  <w:style w:type="paragraph" w:customStyle="1" w:styleId="137">
    <w:name w:val="Центрированный (таблица)"/>
    <w:basedOn w:val="113"/>
    <w:next w:val="1"/>
    <w:uiPriority w:val="99"/>
    <w:pPr>
      <w:jc w:val="center"/>
    </w:pPr>
  </w:style>
  <w:style w:type="paragraph" w:customStyle="1" w:styleId="138">
    <w:name w:val="ЭР-содержание (правое окно)"/>
    <w:basedOn w:val="1"/>
    <w:next w:val="1"/>
    <w:uiPriority w:val="99"/>
    <w:pPr>
      <w:widowControl w:val="0"/>
      <w:autoSpaceDE w:val="0"/>
      <w:autoSpaceDN w:val="0"/>
      <w:adjustRightInd w:val="0"/>
      <w:spacing w:before="300" w:after="0" w:line="360" w:lineRule="auto"/>
    </w:pPr>
    <w:rPr>
      <w:rFonts w:eastAsia="Times New Roman"/>
      <w:szCs w:val="24"/>
      <w:lang w:val="ru-RU" w:eastAsia="ru-RU"/>
    </w:rPr>
  </w:style>
  <w:style w:type="paragraph" w:customStyle="1" w:styleId="139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val="ru-RU" w:eastAsia="en-US" w:bidi="ar-SA"/>
    </w:rPr>
  </w:style>
  <w:style w:type="paragraph" w:customStyle="1" w:styleId="140">
    <w:name w:val="s_1"/>
    <w:basedOn w:val="1"/>
    <w:uiPriority w:val="99"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table" w:customStyle="1" w:styleId="141">
    <w:name w:val="Сетка таблицы1"/>
    <w:basedOn w:val="12"/>
    <w:uiPriority w:val="5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2">
    <w:name w:val="Текст концевой сноски Знак"/>
    <w:basedOn w:val="11"/>
    <w:link w:val="24"/>
    <w:uiPriority w:val="99"/>
    <w:rPr>
      <w:rFonts w:ascii="Calibri" w:hAnsi="Calibri" w:eastAsia="Times New Roman" w:cs="Times New Roman"/>
      <w:sz w:val="20"/>
      <w:szCs w:val="20"/>
      <w:lang w:eastAsia="ru-RU"/>
    </w:rPr>
  </w:style>
  <w:style w:type="paragraph" w:customStyle="1" w:styleId="143">
    <w:name w:val="pboth"/>
    <w:basedOn w:val="1"/>
    <w:uiPriority w:val="99"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character" w:customStyle="1" w:styleId="144">
    <w:name w:val="WW8Num1z0"/>
    <w:uiPriority w:val="99"/>
  </w:style>
  <w:style w:type="character" w:customStyle="1" w:styleId="145">
    <w:name w:val="WW8Num1z1"/>
    <w:uiPriority w:val="99"/>
  </w:style>
  <w:style w:type="character" w:customStyle="1" w:styleId="146">
    <w:name w:val="WW8Num1z2"/>
    <w:uiPriority w:val="99"/>
  </w:style>
  <w:style w:type="character" w:customStyle="1" w:styleId="147">
    <w:name w:val="WW8Num1z3"/>
    <w:uiPriority w:val="99"/>
  </w:style>
  <w:style w:type="character" w:customStyle="1" w:styleId="148">
    <w:name w:val="WW8Num1z4"/>
    <w:uiPriority w:val="99"/>
  </w:style>
  <w:style w:type="character" w:customStyle="1" w:styleId="149">
    <w:name w:val="WW8Num1z5"/>
    <w:uiPriority w:val="99"/>
  </w:style>
  <w:style w:type="character" w:customStyle="1" w:styleId="150">
    <w:name w:val="WW8Num1z6"/>
    <w:uiPriority w:val="99"/>
  </w:style>
  <w:style w:type="character" w:customStyle="1" w:styleId="151">
    <w:name w:val="WW8Num1z7"/>
    <w:uiPriority w:val="99"/>
  </w:style>
  <w:style w:type="character" w:customStyle="1" w:styleId="152">
    <w:name w:val="WW8Num1z8"/>
    <w:uiPriority w:val="99"/>
  </w:style>
  <w:style w:type="character" w:customStyle="1" w:styleId="153">
    <w:name w:val="WW8Num2z0"/>
    <w:uiPriority w:val="99"/>
  </w:style>
  <w:style w:type="character" w:customStyle="1" w:styleId="154">
    <w:name w:val="WW8Num2z1"/>
    <w:uiPriority w:val="99"/>
  </w:style>
  <w:style w:type="character" w:customStyle="1" w:styleId="155">
    <w:name w:val="WW8Num2z2"/>
    <w:uiPriority w:val="99"/>
  </w:style>
  <w:style w:type="character" w:customStyle="1" w:styleId="156">
    <w:name w:val="WW8Num2z3"/>
    <w:uiPriority w:val="99"/>
  </w:style>
  <w:style w:type="character" w:customStyle="1" w:styleId="157">
    <w:name w:val="WW8Num2z4"/>
    <w:uiPriority w:val="99"/>
  </w:style>
  <w:style w:type="character" w:customStyle="1" w:styleId="158">
    <w:name w:val="WW8Num2z5"/>
    <w:uiPriority w:val="99"/>
  </w:style>
  <w:style w:type="character" w:customStyle="1" w:styleId="159">
    <w:name w:val="WW8Num2z6"/>
    <w:uiPriority w:val="99"/>
  </w:style>
  <w:style w:type="character" w:customStyle="1" w:styleId="160">
    <w:name w:val="WW8Num2z7"/>
    <w:uiPriority w:val="99"/>
  </w:style>
  <w:style w:type="character" w:customStyle="1" w:styleId="161">
    <w:name w:val="WW8Num2z8"/>
    <w:uiPriority w:val="99"/>
  </w:style>
  <w:style w:type="character" w:customStyle="1" w:styleId="162">
    <w:name w:val="WW8Num3z0"/>
    <w:uiPriority w:val="99"/>
    <w:rPr>
      <w:sz w:val="28"/>
    </w:rPr>
  </w:style>
  <w:style w:type="character" w:customStyle="1" w:styleId="163">
    <w:name w:val="WW8Num3z1"/>
    <w:uiPriority w:val="99"/>
  </w:style>
  <w:style w:type="character" w:customStyle="1" w:styleId="164">
    <w:name w:val="WW8Num3z2"/>
    <w:uiPriority w:val="99"/>
  </w:style>
  <w:style w:type="character" w:customStyle="1" w:styleId="165">
    <w:name w:val="WW8Num3z3"/>
    <w:uiPriority w:val="99"/>
  </w:style>
  <w:style w:type="character" w:customStyle="1" w:styleId="166">
    <w:name w:val="WW8Num3z4"/>
    <w:uiPriority w:val="99"/>
  </w:style>
  <w:style w:type="character" w:customStyle="1" w:styleId="167">
    <w:name w:val="WW8Num3z5"/>
    <w:uiPriority w:val="99"/>
  </w:style>
  <w:style w:type="character" w:customStyle="1" w:styleId="168">
    <w:name w:val="WW8Num3z6"/>
    <w:uiPriority w:val="99"/>
  </w:style>
  <w:style w:type="character" w:customStyle="1" w:styleId="169">
    <w:name w:val="WW8Num3z7"/>
    <w:uiPriority w:val="99"/>
  </w:style>
  <w:style w:type="character" w:customStyle="1" w:styleId="170">
    <w:name w:val="WW8Num3z8"/>
    <w:uiPriority w:val="99"/>
  </w:style>
  <w:style w:type="character" w:customStyle="1" w:styleId="171">
    <w:name w:val="Основной шрифт абзаца1"/>
    <w:uiPriority w:val="99"/>
  </w:style>
  <w:style w:type="character" w:customStyle="1" w:styleId="172">
    <w:name w:val="Символ сноски"/>
    <w:uiPriority w:val="99"/>
    <w:rPr>
      <w:vertAlign w:val="superscript"/>
    </w:rPr>
  </w:style>
  <w:style w:type="paragraph" w:customStyle="1" w:styleId="173">
    <w:name w:val="Стиль"/>
    <w:basedOn w:val="1"/>
    <w:next w:val="32"/>
    <w:uiPriority w:val="99"/>
    <w:pPr>
      <w:keepNext/>
      <w:suppressAutoHyphens/>
      <w:spacing w:before="240" w:after="120" w:line="240" w:lineRule="auto"/>
    </w:pPr>
    <w:rPr>
      <w:rFonts w:ascii="Arial" w:hAnsi="Arial" w:eastAsia="Times New Roman" w:cs="Mangal"/>
      <w:sz w:val="28"/>
      <w:szCs w:val="28"/>
      <w:lang w:val="ru-RU" w:eastAsia="ar-SA"/>
    </w:rPr>
  </w:style>
  <w:style w:type="paragraph" w:customStyle="1" w:styleId="174">
    <w:name w:val="Название1"/>
    <w:basedOn w:val="1"/>
    <w:uiPriority w:val="99"/>
    <w:pPr>
      <w:suppressLineNumbers/>
      <w:suppressAutoHyphens/>
      <w:spacing w:before="120" w:after="120" w:line="240" w:lineRule="auto"/>
    </w:pPr>
    <w:rPr>
      <w:rFonts w:eastAsia="Times New Roman" w:cs="Mangal"/>
      <w:i/>
      <w:iCs/>
      <w:szCs w:val="24"/>
      <w:lang w:val="ru-RU" w:eastAsia="ar-SA"/>
    </w:rPr>
  </w:style>
  <w:style w:type="paragraph" w:customStyle="1" w:styleId="175">
    <w:name w:val="Указатель1"/>
    <w:basedOn w:val="1"/>
    <w:uiPriority w:val="99"/>
    <w:pPr>
      <w:suppressLineNumbers/>
      <w:suppressAutoHyphens/>
      <w:spacing w:after="0" w:line="240" w:lineRule="auto"/>
    </w:pPr>
    <w:rPr>
      <w:rFonts w:eastAsia="Times New Roman" w:cs="Mangal"/>
      <w:szCs w:val="24"/>
      <w:lang w:val="ru-RU" w:eastAsia="ar-SA"/>
    </w:rPr>
  </w:style>
  <w:style w:type="paragraph" w:customStyle="1" w:styleId="176">
    <w:name w:val="Список 21"/>
    <w:basedOn w:val="1"/>
    <w:uiPriority w:val="99"/>
    <w:pPr>
      <w:suppressAutoHyphens/>
      <w:spacing w:after="0" w:line="240" w:lineRule="auto"/>
      <w:ind w:left="566" w:hanging="283"/>
    </w:pPr>
    <w:rPr>
      <w:rFonts w:eastAsia="Times New Roman"/>
      <w:szCs w:val="24"/>
      <w:lang w:val="ru-RU" w:eastAsia="ar-SA"/>
    </w:rPr>
  </w:style>
  <w:style w:type="paragraph" w:customStyle="1" w:styleId="177">
    <w:name w:val="Основной текст с отступом 21"/>
    <w:basedOn w:val="1"/>
    <w:uiPriority w:val="99"/>
    <w:pPr>
      <w:suppressAutoHyphens/>
      <w:spacing w:after="120" w:line="480" w:lineRule="auto"/>
      <w:ind w:left="283"/>
    </w:pPr>
    <w:rPr>
      <w:rFonts w:eastAsia="Times New Roman"/>
      <w:szCs w:val="24"/>
      <w:lang w:val="ru-RU" w:eastAsia="ar-SA"/>
    </w:rPr>
  </w:style>
  <w:style w:type="paragraph" w:customStyle="1" w:styleId="178">
    <w:name w:val="Основной текст 21"/>
    <w:basedOn w:val="1"/>
    <w:uiPriority w:val="99"/>
    <w:pPr>
      <w:suppressAutoHyphens/>
      <w:spacing w:after="120" w:line="480" w:lineRule="auto"/>
    </w:pPr>
    <w:rPr>
      <w:rFonts w:eastAsia="Times New Roman"/>
      <w:szCs w:val="24"/>
      <w:lang w:val="ru-RU" w:eastAsia="ar-SA"/>
    </w:rPr>
  </w:style>
  <w:style w:type="paragraph" w:customStyle="1" w:styleId="179">
    <w:name w:val="Знак2"/>
    <w:basedOn w:val="1"/>
    <w:uiPriority w:val="99"/>
    <w:pPr>
      <w:tabs>
        <w:tab w:val="left" w:pos="708"/>
      </w:tabs>
      <w:suppressAutoHyphens/>
      <w:spacing w:after="160" w:line="240" w:lineRule="exact"/>
    </w:pPr>
    <w:rPr>
      <w:rFonts w:ascii="Verdana" w:hAnsi="Verdana" w:eastAsia="Times New Roman" w:cs="Verdana"/>
      <w:sz w:val="20"/>
      <w:szCs w:val="20"/>
      <w:lang w:eastAsia="ar-SA"/>
    </w:rPr>
  </w:style>
  <w:style w:type="paragraph" w:customStyle="1" w:styleId="180">
    <w:name w:val="Содержимое таблицы"/>
    <w:basedOn w:val="1"/>
    <w:uiPriority w:val="0"/>
    <w:pPr>
      <w:suppressLineNumbers/>
      <w:suppressAutoHyphens/>
      <w:spacing w:after="0" w:line="240" w:lineRule="auto"/>
    </w:pPr>
    <w:rPr>
      <w:rFonts w:eastAsia="Times New Roman"/>
      <w:szCs w:val="24"/>
      <w:lang w:val="ru-RU" w:eastAsia="ar-SA"/>
    </w:rPr>
  </w:style>
  <w:style w:type="paragraph" w:customStyle="1" w:styleId="181">
    <w:name w:val="Заголовок таблицы"/>
    <w:basedOn w:val="180"/>
    <w:uiPriority w:val="99"/>
    <w:pPr>
      <w:jc w:val="center"/>
    </w:pPr>
    <w:rPr>
      <w:b/>
      <w:bCs/>
    </w:rPr>
  </w:style>
  <w:style w:type="paragraph" w:customStyle="1" w:styleId="182">
    <w:name w:val="Содержимое врезки"/>
    <w:basedOn w:val="32"/>
    <w:uiPriority w:val="99"/>
    <w:pPr>
      <w:suppressAutoHyphens/>
      <w:spacing w:after="120"/>
    </w:pPr>
    <w:rPr>
      <w:lang w:eastAsia="ar-SA"/>
    </w:rPr>
  </w:style>
  <w:style w:type="character" w:customStyle="1" w:styleId="183">
    <w:name w:val="Абзац списка Знак"/>
    <w:link w:val="65"/>
    <w:qFormat/>
    <w:locked/>
    <w:uiPriority w:val="1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84">
    <w:name w:val="Font Style68"/>
    <w:uiPriority w:val="99"/>
  </w:style>
  <w:style w:type="character" w:customStyle="1" w:styleId="185">
    <w:name w:val="Font Style66"/>
    <w:uiPriority w:val="99"/>
  </w:style>
  <w:style w:type="paragraph" w:customStyle="1" w:styleId="186">
    <w:name w:val="Style13"/>
    <w:basedOn w:val="1"/>
    <w:uiPriority w:val="99"/>
    <w:pPr>
      <w:widowControl w:val="0"/>
      <w:suppressAutoHyphens/>
      <w:spacing w:after="0" w:line="240" w:lineRule="auto"/>
    </w:pPr>
    <w:rPr>
      <w:rFonts w:eastAsia="Calibri" w:cs="Tahoma"/>
      <w:kern w:val="1"/>
      <w:szCs w:val="24"/>
      <w:lang w:val="ru-RU" w:eastAsia="hi-IN" w:bidi="hi-IN"/>
    </w:rPr>
  </w:style>
  <w:style w:type="paragraph" w:customStyle="1" w:styleId="187">
    <w:name w:val="Style32"/>
    <w:basedOn w:val="1"/>
    <w:uiPriority w:val="99"/>
    <w:pPr>
      <w:widowControl w:val="0"/>
      <w:suppressAutoHyphens/>
      <w:spacing w:after="0" w:line="240" w:lineRule="auto"/>
    </w:pPr>
    <w:rPr>
      <w:rFonts w:eastAsia="Calibri" w:cs="Tahoma"/>
      <w:kern w:val="1"/>
      <w:szCs w:val="24"/>
      <w:lang w:val="ru-RU" w:eastAsia="hi-IN" w:bidi="hi-IN"/>
    </w:rPr>
  </w:style>
  <w:style w:type="paragraph" w:customStyle="1" w:styleId="188">
    <w:name w:val="Style27"/>
    <w:basedOn w:val="1"/>
    <w:uiPriority w:val="99"/>
    <w:pPr>
      <w:widowControl w:val="0"/>
      <w:suppressAutoHyphens/>
      <w:spacing w:after="0" w:line="240" w:lineRule="auto"/>
    </w:pPr>
    <w:rPr>
      <w:rFonts w:eastAsia="Calibri" w:cs="Tahoma"/>
      <w:kern w:val="1"/>
      <w:szCs w:val="24"/>
      <w:lang w:val="ru-RU" w:eastAsia="hi-IN" w:bidi="hi-IN"/>
    </w:rPr>
  </w:style>
  <w:style w:type="paragraph" w:styleId="189">
    <w:name w:val="No Spacing"/>
    <w:link w:val="201"/>
    <w:qFormat/>
    <w:uiPriority w:val="99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190">
    <w:name w:val="b-serp__list_item_info_domain"/>
    <w:uiPriority w:val="99"/>
  </w:style>
  <w:style w:type="character" w:customStyle="1" w:styleId="191">
    <w:name w:val="Заголовок Знак"/>
    <w:basedOn w:val="11"/>
    <w:uiPriority w:val="0"/>
    <w:rPr>
      <w:rFonts w:asciiTheme="majorHAnsi" w:hAnsiTheme="majorHAnsi" w:eastAsiaTheme="majorEastAsia" w:cstheme="majorBidi"/>
      <w:spacing w:val="-10"/>
      <w:kern w:val="28"/>
      <w:sz w:val="56"/>
      <w:szCs w:val="56"/>
      <w:lang w:val="en-US"/>
    </w:rPr>
  </w:style>
  <w:style w:type="character" w:customStyle="1" w:styleId="192">
    <w:name w:val="Подзаголовок Знак"/>
    <w:basedOn w:val="11"/>
    <w:link w:val="46"/>
    <w:uiPriority w:val="99"/>
    <w:rPr>
      <w:rFonts w:ascii="Cambria" w:hAnsi="Cambria" w:eastAsia="Times New Roman" w:cs="Times New Roman"/>
      <w:sz w:val="24"/>
      <w:szCs w:val="24"/>
      <w:lang w:eastAsia="ru-RU"/>
    </w:rPr>
  </w:style>
  <w:style w:type="character" w:customStyle="1" w:styleId="193">
    <w:name w:val="Заголовок Знак1"/>
    <w:link w:val="40"/>
    <w:locked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194">
    <w:name w:val="Subtle Emphasis"/>
    <w:qFormat/>
    <w:uiPriority w:val="99"/>
    <w:rPr>
      <w:i/>
      <w:color w:val="808080"/>
    </w:rPr>
  </w:style>
  <w:style w:type="paragraph" w:customStyle="1" w:styleId="195">
    <w:name w:val="Стиль1"/>
    <w:basedOn w:val="1"/>
    <w:link w:val="196"/>
    <w:uiPriority w:val="99"/>
    <w:rPr>
      <w:rFonts w:ascii="Calibri" w:hAnsi="Calibri" w:eastAsia="Times New Roman"/>
      <w:sz w:val="22"/>
      <w:lang w:val="ru-RU" w:eastAsia="ru-RU"/>
    </w:rPr>
  </w:style>
  <w:style w:type="character" w:customStyle="1" w:styleId="196">
    <w:name w:val="Стиль1 Знак"/>
    <w:link w:val="195"/>
    <w:locked/>
    <w:uiPriority w:val="99"/>
    <w:rPr>
      <w:rFonts w:ascii="Calibri" w:hAnsi="Calibri" w:eastAsia="Times New Roman" w:cs="Times New Roman"/>
      <w:lang w:eastAsia="ru-RU"/>
    </w:rPr>
  </w:style>
  <w:style w:type="paragraph" w:customStyle="1" w:styleId="197">
    <w:name w:val="Стиль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198">
    <w:name w:val="FR2"/>
    <w:uiPriority w:val="99"/>
    <w:pPr>
      <w:widowControl w:val="0"/>
      <w:snapToGrid w:val="0"/>
      <w:spacing w:after="0" w:line="360" w:lineRule="auto"/>
      <w:ind w:left="2240" w:hanging="2180"/>
      <w:jc w:val="both"/>
    </w:pPr>
    <w:rPr>
      <w:rFonts w:ascii="Times New Roman" w:hAnsi="Times New Roman" w:eastAsia="Calibri" w:cs="Times New Roman"/>
      <w:sz w:val="24"/>
      <w:szCs w:val="20"/>
      <w:lang w:val="ru-RU" w:eastAsia="ru-RU" w:bidi="ar-SA"/>
    </w:rPr>
  </w:style>
  <w:style w:type="paragraph" w:customStyle="1" w:styleId="199">
    <w:name w:val="Body 1"/>
    <w:uiPriority w:val="99"/>
    <w:pPr>
      <w:spacing w:after="0" w:line="240" w:lineRule="auto"/>
    </w:pPr>
    <w:rPr>
      <w:rFonts w:ascii="Helvetica" w:hAnsi="Helvetica" w:eastAsia="Times New Roman" w:cs="Times New Roman"/>
      <w:color w:val="000000"/>
      <w:sz w:val="24"/>
      <w:szCs w:val="20"/>
      <w:lang w:val="ru-RU" w:eastAsia="ru-RU" w:bidi="ar-SA"/>
    </w:rPr>
  </w:style>
  <w:style w:type="paragraph" w:customStyle="1" w:styleId="200">
    <w:name w:val="С числами"/>
    <w:uiPriority w:val="99"/>
    <w:pPr>
      <w:numPr>
        <w:ilvl w:val="0"/>
        <w:numId w:val="1"/>
      </w:num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customStyle="1" w:styleId="201">
    <w:name w:val="Без интервала Знак"/>
    <w:link w:val="189"/>
    <w:locked/>
    <w:uiPriority w:val="99"/>
    <w:rPr>
      <w:rFonts w:ascii="Calibri" w:hAnsi="Calibri" w:eastAsia="Times New Roman" w:cs="Times New Roman"/>
      <w:lang w:eastAsia="ru-RU"/>
    </w:rPr>
  </w:style>
  <w:style w:type="character" w:customStyle="1" w:styleId="202">
    <w:name w:val="Основной текст с отступом Знак"/>
    <w:basedOn w:val="11"/>
    <w:link w:val="3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03">
    <w:name w:val="TOC Heading"/>
    <w:basedOn w:val="2"/>
    <w:next w:val="1"/>
    <w:qFormat/>
    <w:uiPriority w:val="39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204">
    <w:name w:val="Знак Знак12"/>
    <w:uiPriority w:val="99"/>
    <w:rPr>
      <w:rFonts w:ascii="Arial" w:hAnsi="Arial"/>
      <w:b/>
      <w:kern w:val="1"/>
      <w:sz w:val="32"/>
    </w:rPr>
  </w:style>
  <w:style w:type="character" w:customStyle="1" w:styleId="205">
    <w:name w:val="Знак Знак11"/>
    <w:uiPriority w:val="99"/>
    <w:rPr>
      <w:rFonts w:ascii="Arial" w:hAnsi="Arial"/>
      <w:b/>
      <w:i/>
      <w:sz w:val="28"/>
    </w:rPr>
  </w:style>
  <w:style w:type="character" w:customStyle="1" w:styleId="206">
    <w:name w:val="Знак Знак10"/>
    <w:uiPriority w:val="99"/>
    <w:rPr>
      <w:rFonts w:ascii="Arial" w:hAnsi="Arial"/>
      <w:b/>
      <w:sz w:val="26"/>
    </w:rPr>
  </w:style>
  <w:style w:type="character" w:customStyle="1" w:styleId="207">
    <w:name w:val="Знак Знак9"/>
    <w:uiPriority w:val="99"/>
    <w:rPr>
      <w:rFonts w:ascii="Times New Roman" w:hAnsi="Times New Roman"/>
      <w:b/>
      <w:sz w:val="24"/>
    </w:rPr>
  </w:style>
  <w:style w:type="character" w:customStyle="1" w:styleId="208">
    <w:name w:val="Знак Знак8"/>
    <w:uiPriority w:val="99"/>
    <w:rPr>
      <w:rFonts w:ascii="Times New Roman" w:hAnsi="Times New Roman"/>
      <w:sz w:val="24"/>
    </w:rPr>
  </w:style>
  <w:style w:type="character" w:customStyle="1" w:styleId="209">
    <w:name w:val="Знак Знак7"/>
    <w:uiPriority w:val="99"/>
    <w:rPr>
      <w:rFonts w:ascii="Times New Roman" w:hAnsi="Times New Roman"/>
      <w:sz w:val="24"/>
    </w:rPr>
  </w:style>
  <w:style w:type="character" w:customStyle="1" w:styleId="210">
    <w:name w:val="Знак Знак6"/>
    <w:uiPriority w:val="99"/>
    <w:rPr>
      <w:rFonts w:ascii="Times New Roman" w:hAnsi="Times New Roman"/>
      <w:sz w:val="20"/>
      <w:lang w:val="en-US" w:eastAsia="zh-CN"/>
    </w:rPr>
  </w:style>
  <w:style w:type="character" w:customStyle="1" w:styleId="211">
    <w:name w:val="Знак Знак5"/>
    <w:uiPriority w:val="99"/>
    <w:rPr>
      <w:rFonts w:ascii="Segoe UI" w:hAnsi="Segoe UI"/>
      <w:sz w:val="18"/>
    </w:rPr>
  </w:style>
  <w:style w:type="character" w:customStyle="1" w:styleId="212">
    <w:name w:val="Знак Знак4"/>
    <w:uiPriority w:val="99"/>
    <w:rPr>
      <w:rFonts w:ascii="Times New Roman" w:hAnsi="Times New Roman"/>
      <w:sz w:val="24"/>
    </w:rPr>
  </w:style>
  <w:style w:type="character" w:customStyle="1" w:styleId="213">
    <w:name w:val="Знак Знак3"/>
    <w:uiPriority w:val="99"/>
    <w:rPr>
      <w:sz w:val="20"/>
    </w:rPr>
  </w:style>
  <w:style w:type="character" w:customStyle="1" w:styleId="214">
    <w:name w:val="Знак Знак2"/>
    <w:uiPriority w:val="99"/>
    <w:rPr>
      <w:rFonts w:ascii="Times New Roman" w:hAnsi="Times New Roman"/>
      <w:b/>
      <w:sz w:val="20"/>
    </w:rPr>
  </w:style>
  <w:style w:type="character" w:customStyle="1" w:styleId="215">
    <w:name w:val="Знак Знак1"/>
    <w:uiPriority w:val="99"/>
    <w:rPr>
      <w:rFonts w:ascii="Times New Roman" w:hAnsi="Times New Roman"/>
      <w:sz w:val="24"/>
    </w:rPr>
  </w:style>
  <w:style w:type="character" w:customStyle="1" w:styleId="216">
    <w:name w:val="Знак Знак"/>
    <w:uiPriority w:val="99"/>
    <w:rPr>
      <w:sz w:val="20"/>
    </w:rPr>
  </w:style>
  <w:style w:type="table" w:customStyle="1" w:styleId="217">
    <w:name w:val="Сетка таблицы11"/>
    <w:uiPriority w:val="99"/>
    <w:pPr>
      <w:spacing w:after="0" w:line="240" w:lineRule="auto"/>
    </w:pPr>
    <w:rPr>
      <w:rFonts w:ascii="Calibri" w:hAnsi="Calibri" w:eastAsia="Calibri" w:cs="Times New Roman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8">
    <w:name w:val="Средняя сетка 21"/>
    <w:uiPriority w:val="99"/>
    <w:pPr>
      <w:widowControl w:val="0"/>
      <w:overflowPunct w:val="0"/>
      <w:adjustRightInd w:val="0"/>
      <w:spacing w:after="0" w:line="240" w:lineRule="auto"/>
    </w:pPr>
    <w:rPr>
      <w:rFonts w:ascii="Times New Roman" w:hAnsi="Times New Roman" w:eastAsia="Times New Roman" w:cs="Times New Roman"/>
      <w:kern w:val="28"/>
      <w:sz w:val="24"/>
      <w:szCs w:val="24"/>
      <w:lang w:val="ru-RU" w:eastAsia="ru-RU" w:bidi="ar-SA"/>
    </w:rPr>
  </w:style>
  <w:style w:type="character" w:customStyle="1" w:styleId="219">
    <w:name w:val="Body text_"/>
    <w:link w:val="220"/>
    <w:locked/>
    <w:uiPriority w:val="99"/>
    <w:rPr>
      <w:sz w:val="26"/>
      <w:shd w:val="clear" w:color="auto" w:fill="FFFFFF"/>
    </w:rPr>
  </w:style>
  <w:style w:type="paragraph" w:customStyle="1" w:styleId="220">
    <w:name w:val="Основной текст2"/>
    <w:basedOn w:val="1"/>
    <w:link w:val="219"/>
    <w:uiPriority w:val="99"/>
    <w:pPr>
      <w:shd w:val="clear" w:color="auto" w:fill="FFFFFF"/>
      <w:spacing w:before="360" w:after="0" w:line="475" w:lineRule="exact"/>
      <w:ind w:hanging="360"/>
      <w:jc w:val="both"/>
    </w:pPr>
    <w:rPr>
      <w:rFonts w:asciiTheme="minorHAnsi" w:hAnsiTheme="minorHAnsi" w:eastAsiaTheme="minorHAnsi" w:cstheme="minorBidi"/>
      <w:sz w:val="26"/>
      <w:lang w:val="ru-RU"/>
    </w:rPr>
  </w:style>
  <w:style w:type="character" w:customStyle="1" w:styleId="221">
    <w:name w:val="Font Style12"/>
    <w:uiPriority w:val="99"/>
    <w:rPr>
      <w:rFonts w:ascii="Times New Roman" w:hAnsi="Times New Roman"/>
      <w:sz w:val="20"/>
    </w:rPr>
  </w:style>
  <w:style w:type="paragraph" w:customStyle="1" w:styleId="222">
    <w:name w:val="Style3"/>
    <w:basedOn w:val="1"/>
    <w:uiPriority w:val="99"/>
    <w:pPr>
      <w:widowControl w:val="0"/>
      <w:autoSpaceDE w:val="0"/>
      <w:autoSpaceDN w:val="0"/>
      <w:adjustRightInd w:val="0"/>
      <w:spacing w:after="0" w:line="235" w:lineRule="exact"/>
      <w:ind w:hanging="312"/>
    </w:pPr>
    <w:rPr>
      <w:rFonts w:ascii="Franklin Gothic Book" w:hAnsi="Franklin Gothic Book" w:eastAsia="Times New Roman"/>
      <w:szCs w:val="24"/>
      <w:lang w:val="ru-RU" w:eastAsia="ru-RU"/>
    </w:rPr>
  </w:style>
  <w:style w:type="paragraph" w:customStyle="1" w:styleId="223">
    <w:name w:val="Абзац списка1"/>
    <w:basedOn w:val="1"/>
    <w:uiPriority w:val="99"/>
    <w:pPr>
      <w:ind w:left="720"/>
      <w:contextualSpacing/>
    </w:pPr>
    <w:rPr>
      <w:rFonts w:ascii="Calibri" w:hAnsi="Calibri" w:eastAsia="Calibri"/>
      <w:sz w:val="22"/>
      <w:lang w:val="ru-RU"/>
    </w:rPr>
  </w:style>
  <w:style w:type="character" w:customStyle="1" w:styleId="224">
    <w:name w:val="blk3"/>
    <w:uiPriority w:val="99"/>
  </w:style>
  <w:style w:type="character" w:customStyle="1" w:styleId="225">
    <w:name w:val="Основной текст (2) + 7.5 pt"/>
    <w:uiPriority w:val="99"/>
    <w:rPr>
      <w:rFonts w:ascii="Arial" w:hAnsi="Arial" w:eastAsia="Times New Roman"/>
      <w:i/>
      <w:color w:val="000000"/>
      <w:spacing w:val="0"/>
      <w:w w:val="100"/>
      <w:position w:val="0"/>
      <w:sz w:val="15"/>
      <w:shd w:val="clear" w:color="auto" w:fill="FFFFFF"/>
      <w:lang w:val="ru-RU" w:eastAsia="ru-RU"/>
    </w:rPr>
  </w:style>
  <w:style w:type="paragraph" w:customStyle="1" w:styleId="226">
    <w:name w:val="Revision"/>
    <w:hidden/>
    <w:semiHidden/>
    <w:uiPriority w:val="99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227">
    <w:name w:val="Абзац списка2"/>
    <w:basedOn w:val="1"/>
    <w:uiPriority w:val="99"/>
    <w:pPr>
      <w:spacing w:before="120" w:after="120" w:line="240" w:lineRule="auto"/>
      <w:ind w:left="708"/>
    </w:pPr>
    <w:rPr>
      <w:rFonts w:eastAsia="Calibri"/>
      <w:szCs w:val="24"/>
      <w:lang w:val="ru-RU" w:eastAsia="ru-RU"/>
    </w:rPr>
  </w:style>
  <w:style w:type="character" w:customStyle="1" w:styleId="228">
    <w:name w:val="Неразрешенное упоминание1"/>
    <w:semiHidden/>
    <w:uiPriority w:val="99"/>
    <w:rPr>
      <w:color w:val="605E5C"/>
      <w:shd w:val="clear" w:color="auto" w:fill="E1DFDD"/>
    </w:rPr>
  </w:style>
  <w:style w:type="character" w:customStyle="1" w:styleId="229">
    <w:name w:val="Body text (2)_"/>
    <w:uiPriority w:val="99"/>
    <w:rPr>
      <w:rFonts w:ascii="Times New Roman" w:hAnsi="Times New Roman"/>
      <w:sz w:val="22"/>
      <w:u w:val="none"/>
    </w:rPr>
  </w:style>
  <w:style w:type="character" w:customStyle="1" w:styleId="230">
    <w:name w:val="Body text (2)"/>
    <w:uiPriority w:val="99"/>
    <w:rPr>
      <w:rFonts w:ascii="Times New Roman" w:hAnsi="Times New Roman"/>
      <w:color w:val="000000"/>
      <w:spacing w:val="0"/>
      <w:w w:val="100"/>
      <w:position w:val="0"/>
      <w:sz w:val="22"/>
      <w:u w:val="single"/>
      <w:lang w:val="en-US" w:eastAsia="en-US"/>
    </w:rPr>
  </w:style>
  <w:style w:type="table" w:customStyle="1" w:styleId="231">
    <w:name w:val="Сетка таблицы2"/>
    <w:locked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2">
    <w:name w:val="Обычный (веб) Знак"/>
    <w:link w:val="43"/>
    <w:locked/>
    <w:uiPriority w:val="99"/>
    <w:rPr>
      <w:rFonts w:ascii="Times New Roman" w:hAnsi="Times New Roman" w:eastAsia="Times New Roman" w:cs="Times New Roman"/>
      <w:sz w:val="24"/>
      <w:szCs w:val="24"/>
      <w:lang w:val="en-US" w:eastAsia="nl-NL"/>
    </w:rPr>
  </w:style>
  <w:style w:type="character" w:customStyle="1" w:styleId="233">
    <w:name w:val="Footnote (4) + 9 pt"/>
    <w:uiPriority w:val="99"/>
    <w:rPr>
      <w:rFonts w:ascii="Times New Roman" w:hAnsi="Times New Roman"/>
      <w:b/>
      <w:i/>
      <w:color w:val="000000"/>
      <w:spacing w:val="0"/>
      <w:w w:val="100"/>
      <w:position w:val="0"/>
      <w:sz w:val="18"/>
      <w:shd w:val="clear" w:color="auto" w:fill="FFFFFF"/>
      <w:lang w:val="ru-RU" w:eastAsia="ru-RU"/>
    </w:rPr>
  </w:style>
  <w:style w:type="character" w:customStyle="1" w:styleId="234">
    <w:name w:val="Body text (8)_"/>
    <w:link w:val="235"/>
    <w:locked/>
    <w:uiPriority w:val="99"/>
    <w:rPr>
      <w:i/>
      <w:shd w:val="clear" w:color="auto" w:fill="FFFFFF"/>
    </w:rPr>
  </w:style>
  <w:style w:type="paragraph" w:customStyle="1" w:styleId="235">
    <w:name w:val="Body text (8)"/>
    <w:basedOn w:val="1"/>
    <w:link w:val="234"/>
    <w:uiPriority w:val="99"/>
    <w:pPr>
      <w:widowControl w:val="0"/>
      <w:shd w:val="clear" w:color="auto" w:fill="FFFFFF"/>
      <w:spacing w:after="0" w:line="490" w:lineRule="exact"/>
      <w:ind w:hanging="1840"/>
    </w:pPr>
    <w:rPr>
      <w:rFonts w:asciiTheme="minorHAnsi" w:hAnsiTheme="minorHAnsi" w:eastAsiaTheme="minorHAnsi" w:cstheme="minorBidi"/>
      <w:i/>
      <w:sz w:val="22"/>
      <w:lang w:val="ru-RU"/>
    </w:rPr>
  </w:style>
  <w:style w:type="character" w:customStyle="1" w:styleId="236">
    <w:name w:val="Body text (12)_"/>
    <w:link w:val="237"/>
    <w:locked/>
    <w:uiPriority w:val="99"/>
    <w:rPr>
      <w:sz w:val="23"/>
      <w:shd w:val="clear" w:color="auto" w:fill="FFFFFF"/>
    </w:rPr>
  </w:style>
  <w:style w:type="paragraph" w:customStyle="1" w:styleId="237">
    <w:name w:val="Body text (12)"/>
    <w:basedOn w:val="1"/>
    <w:link w:val="236"/>
    <w:uiPriority w:val="99"/>
    <w:pPr>
      <w:widowControl w:val="0"/>
      <w:shd w:val="clear" w:color="auto" w:fill="FFFFFF"/>
      <w:spacing w:after="0" w:line="274" w:lineRule="exact"/>
      <w:ind w:hanging="740"/>
      <w:jc w:val="both"/>
    </w:pPr>
    <w:rPr>
      <w:rFonts w:asciiTheme="minorHAnsi" w:hAnsiTheme="minorHAnsi" w:eastAsiaTheme="minorHAnsi" w:cstheme="minorBidi"/>
      <w:sz w:val="23"/>
      <w:lang w:val="ru-RU"/>
    </w:rPr>
  </w:style>
  <w:style w:type="character" w:customStyle="1" w:styleId="238">
    <w:name w:val="Body text (12) + 11 pt"/>
    <w:uiPriority w:val="99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character" w:customStyle="1" w:styleId="239">
    <w:name w:val="Body text (12) + 11 pt1"/>
    <w:uiPriority w:val="99"/>
    <w:rPr>
      <w:rFonts w:ascii="Times New Roman" w:hAnsi="Times New Roman"/>
      <w:i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character" w:customStyle="1" w:styleId="240">
    <w:name w:val="Body text (12) + Italic"/>
    <w:uiPriority w:val="99"/>
    <w:rPr>
      <w:rFonts w:ascii="Times New Roman" w:hAnsi="Times New Roman"/>
      <w:i/>
      <w:color w:val="000000"/>
      <w:spacing w:val="0"/>
      <w:w w:val="100"/>
      <w:position w:val="0"/>
      <w:sz w:val="23"/>
      <w:shd w:val="clear" w:color="auto" w:fill="FFFFFF"/>
      <w:lang w:val="ru-RU" w:eastAsia="ru-RU"/>
    </w:rPr>
  </w:style>
  <w:style w:type="character" w:customStyle="1" w:styleId="241">
    <w:name w:val="Body text (12) + 12 pt"/>
    <w:uiPriority w:val="99"/>
    <w:rPr>
      <w:rFonts w:ascii="Times New Roman" w:hAnsi="Times New Roman"/>
      <w:b/>
      <w:i/>
      <w:color w:val="000000"/>
      <w:spacing w:val="0"/>
      <w:w w:val="100"/>
      <w:position w:val="0"/>
      <w:sz w:val="24"/>
      <w:shd w:val="clear" w:color="auto" w:fill="FFFFFF"/>
      <w:lang w:val="ru-RU" w:eastAsia="ru-RU"/>
    </w:rPr>
  </w:style>
  <w:style w:type="character" w:customStyle="1" w:styleId="242">
    <w:name w:val="Heading #3 (2)_"/>
    <w:link w:val="243"/>
    <w:locked/>
    <w:uiPriority w:val="99"/>
    <w:rPr>
      <w:shd w:val="clear" w:color="auto" w:fill="FFFFFF"/>
    </w:rPr>
  </w:style>
  <w:style w:type="paragraph" w:customStyle="1" w:styleId="243">
    <w:name w:val="Heading #3 (2)"/>
    <w:basedOn w:val="1"/>
    <w:link w:val="242"/>
    <w:uiPriority w:val="99"/>
    <w:pPr>
      <w:widowControl w:val="0"/>
      <w:shd w:val="clear" w:color="auto" w:fill="FFFFFF"/>
      <w:spacing w:before="420" w:after="180" w:line="240" w:lineRule="atLeast"/>
      <w:jc w:val="both"/>
      <w:outlineLvl w:val="2"/>
    </w:pPr>
    <w:rPr>
      <w:rFonts w:asciiTheme="minorHAnsi" w:hAnsiTheme="minorHAnsi" w:eastAsiaTheme="minorHAnsi" w:cstheme="minorBidi"/>
      <w:sz w:val="22"/>
      <w:lang w:val="ru-RU"/>
    </w:rPr>
  </w:style>
  <w:style w:type="character" w:customStyle="1" w:styleId="244">
    <w:name w:val="Body text (10)"/>
    <w:uiPriority w:val="99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customStyle="1" w:styleId="245">
    <w:name w:val="c19"/>
    <w:basedOn w:val="1"/>
    <w:uiPriority w:val="99"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character" w:customStyle="1" w:styleId="246">
    <w:name w:val="c35"/>
    <w:uiPriority w:val="99"/>
  </w:style>
  <w:style w:type="paragraph" w:customStyle="1" w:styleId="247">
    <w:name w:val="c21"/>
    <w:basedOn w:val="1"/>
    <w:uiPriority w:val="99"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paragraph" w:customStyle="1" w:styleId="248">
    <w:name w:val="СВЕЛ тектс"/>
    <w:basedOn w:val="1"/>
    <w:link w:val="250"/>
    <w:uiPriority w:val="99"/>
    <w:pPr>
      <w:spacing w:after="0" w:line="360" w:lineRule="auto"/>
      <w:ind w:firstLine="709"/>
      <w:jc w:val="both"/>
    </w:pPr>
    <w:rPr>
      <w:rFonts w:eastAsia="Times New Roman"/>
      <w:bCs/>
      <w:szCs w:val="24"/>
      <w:lang w:val="ru-RU" w:eastAsia="ru-RU"/>
    </w:rPr>
  </w:style>
  <w:style w:type="paragraph" w:customStyle="1" w:styleId="249">
    <w:name w:val="СВЕЛ таб/спис"/>
    <w:basedOn w:val="1"/>
    <w:link w:val="254"/>
    <w:uiPriority w:val="99"/>
    <w:pPr>
      <w:spacing w:after="0" w:line="240" w:lineRule="auto"/>
    </w:pPr>
    <w:rPr>
      <w:rFonts w:eastAsia="Times New Roman"/>
      <w:szCs w:val="24"/>
      <w:lang w:val="ru-RU" w:eastAsia="ru-RU"/>
    </w:rPr>
  </w:style>
  <w:style w:type="character" w:customStyle="1" w:styleId="250">
    <w:name w:val="СВЕЛ тектс Знак"/>
    <w:link w:val="248"/>
    <w:locked/>
    <w:uiPriority w:val="99"/>
    <w:rPr>
      <w:rFonts w:ascii="Times New Roman" w:hAnsi="Times New Roman" w:eastAsia="Times New Roman" w:cs="Times New Roman"/>
      <w:bCs/>
      <w:sz w:val="24"/>
      <w:szCs w:val="24"/>
      <w:lang w:eastAsia="ru-RU"/>
    </w:rPr>
  </w:style>
  <w:style w:type="paragraph" w:customStyle="1" w:styleId="251">
    <w:name w:val="СВЕЛ загол без огл"/>
    <w:basedOn w:val="249"/>
    <w:uiPriority w:val="99"/>
    <w:pPr>
      <w:spacing w:before="120" w:after="120"/>
      <w:ind w:firstLine="709"/>
    </w:pPr>
    <w:rPr>
      <w:b/>
    </w:rPr>
  </w:style>
  <w:style w:type="paragraph" w:customStyle="1" w:styleId="252">
    <w:name w:val="СВЕЛ загол табл"/>
    <w:basedOn w:val="249"/>
    <w:uiPriority w:val="99"/>
    <w:pPr>
      <w:jc w:val="center"/>
    </w:pPr>
    <w:rPr>
      <w:b/>
    </w:rPr>
  </w:style>
  <w:style w:type="character" w:customStyle="1" w:styleId="253">
    <w:name w:val="СВЕЛ отдельныые быделения"/>
    <w:uiPriority w:val="99"/>
    <w:rPr>
      <w:rFonts w:ascii="Times New Roman" w:hAnsi="Times New Roman"/>
      <w:b/>
      <w:sz w:val="24"/>
    </w:rPr>
  </w:style>
  <w:style w:type="character" w:customStyle="1" w:styleId="254">
    <w:name w:val="СВЕЛ таб/спис Знак"/>
    <w:link w:val="249"/>
    <w:locked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55">
    <w:name w:val="СВЕЛ список"/>
    <w:basedOn w:val="249"/>
    <w:qFormat/>
    <w:uiPriority w:val="0"/>
    <w:pPr>
      <w:numPr>
        <w:ilvl w:val="0"/>
        <w:numId w:val="2"/>
      </w:numPr>
      <w:spacing w:line="360" w:lineRule="auto"/>
    </w:pPr>
  </w:style>
  <w:style w:type="character" w:customStyle="1" w:styleId="256">
    <w:name w:val="Font Style30"/>
    <w:uiPriority w:val="99"/>
    <w:rPr>
      <w:rFonts w:ascii="Arial" w:hAnsi="Arial"/>
      <w:sz w:val="22"/>
    </w:rPr>
  </w:style>
  <w:style w:type="character" w:customStyle="1" w:styleId="257">
    <w:name w:val="Font Style34"/>
    <w:uiPriority w:val="99"/>
    <w:rPr>
      <w:rFonts w:ascii="Arial" w:hAnsi="Arial"/>
      <w:b/>
      <w:sz w:val="22"/>
    </w:rPr>
  </w:style>
  <w:style w:type="character" w:customStyle="1" w:styleId="258">
    <w:name w:val="Font Style11"/>
    <w:uiPriority w:val="99"/>
    <w:rPr>
      <w:rFonts w:ascii="Times New Roman" w:hAnsi="Times New Roman"/>
      <w:sz w:val="18"/>
    </w:rPr>
  </w:style>
  <w:style w:type="paragraph" w:customStyle="1" w:styleId="259">
    <w:name w:val="Style2"/>
    <w:basedOn w:val="1"/>
    <w:uiPriority w:val="99"/>
    <w:pPr>
      <w:widowControl w:val="0"/>
      <w:autoSpaceDE w:val="0"/>
      <w:autoSpaceDN w:val="0"/>
      <w:adjustRightInd w:val="0"/>
      <w:spacing w:after="0" w:line="245" w:lineRule="exact"/>
      <w:ind w:hanging="350"/>
    </w:pPr>
    <w:rPr>
      <w:rFonts w:eastAsia="Times New Roman"/>
      <w:szCs w:val="24"/>
      <w:lang w:val="ru-RU" w:eastAsia="ru-RU"/>
    </w:rPr>
  </w:style>
  <w:style w:type="paragraph" w:customStyle="1" w:styleId="260">
    <w:name w:val="Абзац списка3"/>
    <w:basedOn w:val="1"/>
    <w:uiPriority w:val="99"/>
    <w:pPr>
      <w:ind w:left="720"/>
      <w:contextualSpacing/>
    </w:pPr>
    <w:rPr>
      <w:rFonts w:ascii="Calibri" w:hAnsi="Calibri" w:eastAsia="Times New Roman"/>
      <w:sz w:val="22"/>
      <w:lang w:val="ru-RU"/>
    </w:rPr>
  </w:style>
  <w:style w:type="character" w:customStyle="1" w:styleId="261">
    <w:name w:val="Body text (6)_"/>
    <w:link w:val="262"/>
    <w:locked/>
    <w:uiPriority w:val="99"/>
    <w:rPr>
      <w:i/>
      <w:sz w:val="23"/>
      <w:shd w:val="clear" w:color="auto" w:fill="FFFFFF"/>
    </w:rPr>
  </w:style>
  <w:style w:type="paragraph" w:customStyle="1" w:styleId="262">
    <w:name w:val="Body text (6)"/>
    <w:basedOn w:val="1"/>
    <w:link w:val="261"/>
    <w:uiPriority w:val="99"/>
    <w:pPr>
      <w:widowControl w:val="0"/>
      <w:shd w:val="clear" w:color="auto" w:fill="FFFFFF"/>
      <w:spacing w:before="300" w:after="0" w:line="240" w:lineRule="atLeast"/>
      <w:ind w:hanging="280"/>
    </w:pPr>
    <w:rPr>
      <w:rFonts w:asciiTheme="minorHAnsi" w:hAnsiTheme="minorHAnsi" w:eastAsiaTheme="minorHAnsi" w:cstheme="minorBidi"/>
      <w:i/>
      <w:sz w:val="23"/>
      <w:lang w:val="ru-RU"/>
    </w:rPr>
  </w:style>
  <w:style w:type="character" w:customStyle="1" w:styleId="263">
    <w:name w:val="Body text (6) + 11 pt"/>
    <w:uiPriority w:val="99"/>
    <w:rPr>
      <w:rFonts w:ascii="Times New Roman" w:hAnsi="Times New Roman"/>
      <w:i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character" w:customStyle="1" w:styleId="264">
    <w:name w:val="Body text (9)_"/>
    <w:link w:val="265"/>
    <w:locked/>
    <w:uiPriority w:val="99"/>
    <w:rPr>
      <w:b/>
      <w:shd w:val="clear" w:color="auto" w:fill="FFFFFF"/>
    </w:rPr>
  </w:style>
  <w:style w:type="paragraph" w:customStyle="1" w:styleId="265">
    <w:name w:val="Body text (9)"/>
    <w:basedOn w:val="1"/>
    <w:link w:val="264"/>
    <w:uiPriority w:val="99"/>
    <w:pPr>
      <w:widowControl w:val="0"/>
      <w:shd w:val="clear" w:color="auto" w:fill="FFFFFF"/>
      <w:spacing w:before="840" w:after="240" w:line="240" w:lineRule="atLeast"/>
      <w:jc w:val="both"/>
    </w:pPr>
    <w:rPr>
      <w:rFonts w:asciiTheme="minorHAnsi" w:hAnsiTheme="minorHAnsi" w:eastAsiaTheme="minorHAnsi" w:cstheme="minorBidi"/>
      <w:b/>
      <w:sz w:val="22"/>
      <w:lang w:val="ru-RU"/>
    </w:rPr>
  </w:style>
  <w:style w:type="character" w:customStyle="1" w:styleId="266">
    <w:name w:val="Body text (10)_"/>
    <w:uiPriority w:val="99"/>
    <w:rPr>
      <w:rFonts w:ascii="Times New Roman" w:hAnsi="Times New Roman"/>
      <w:shd w:val="clear" w:color="auto" w:fill="FFFFFF"/>
    </w:rPr>
  </w:style>
  <w:style w:type="character" w:customStyle="1" w:styleId="267">
    <w:name w:val="Body text (15) Exact"/>
    <w:link w:val="268"/>
    <w:locked/>
    <w:uiPriority w:val="99"/>
    <w:rPr>
      <w:b/>
      <w:sz w:val="18"/>
      <w:shd w:val="clear" w:color="auto" w:fill="FFFFFF"/>
    </w:rPr>
  </w:style>
  <w:style w:type="paragraph" w:customStyle="1" w:styleId="268">
    <w:name w:val="Body text (15)"/>
    <w:basedOn w:val="1"/>
    <w:link w:val="267"/>
    <w:uiPriority w:val="99"/>
    <w:pPr>
      <w:widowControl w:val="0"/>
      <w:shd w:val="clear" w:color="auto" w:fill="FFFFFF"/>
      <w:spacing w:after="0" w:line="264" w:lineRule="exact"/>
      <w:jc w:val="both"/>
    </w:pPr>
    <w:rPr>
      <w:rFonts w:asciiTheme="minorHAnsi" w:hAnsiTheme="minorHAnsi" w:eastAsiaTheme="minorHAnsi" w:cstheme="minorBidi"/>
      <w:b/>
      <w:sz w:val="18"/>
      <w:lang w:val="ru-RU"/>
    </w:rPr>
  </w:style>
  <w:style w:type="character" w:customStyle="1" w:styleId="269">
    <w:name w:val="Heading #3 (2) + Small Caps"/>
    <w:uiPriority w:val="99"/>
    <w:rPr>
      <w:rFonts w:ascii="Times New Roman" w:hAnsi="Times New Roman"/>
      <w:smallCaps/>
      <w:color w:val="000000"/>
      <w:spacing w:val="0"/>
      <w:w w:val="100"/>
      <w:position w:val="0"/>
      <w:shd w:val="clear" w:color="auto" w:fill="FFFFFF"/>
      <w:lang w:val="ru-RU" w:eastAsia="ru-RU"/>
    </w:rPr>
  </w:style>
  <w:style w:type="paragraph" w:customStyle="1" w:styleId="270">
    <w:name w:val="СВЕЛ 1"/>
    <w:basedOn w:val="2"/>
    <w:uiPriority w:val="99"/>
    <w:pPr>
      <w:spacing w:before="0" w:after="120"/>
      <w:jc w:val="center"/>
    </w:pPr>
    <w:rPr>
      <w:rFonts w:ascii="Times New Roman" w:hAnsi="Times New Roman"/>
      <w:bCs w:val="0"/>
      <w:caps/>
      <w:sz w:val="24"/>
      <w:szCs w:val="24"/>
    </w:rPr>
  </w:style>
  <w:style w:type="paragraph" w:customStyle="1" w:styleId="271">
    <w:name w:val="СВЕЛ 2"/>
    <w:basedOn w:val="3"/>
    <w:uiPriority w:val="99"/>
    <w:pPr>
      <w:spacing w:before="0" w:after="120" w:line="360" w:lineRule="auto"/>
    </w:pPr>
    <w:rPr>
      <w:i w:val="0"/>
      <w:sz w:val="24"/>
    </w:rPr>
  </w:style>
  <w:style w:type="paragraph" w:customStyle="1" w:styleId="272">
    <w:name w:val="СВЕЛ 3"/>
    <w:basedOn w:val="4"/>
    <w:uiPriority w:val="99"/>
    <w:pPr>
      <w:spacing w:before="0" w:after="120" w:line="360" w:lineRule="auto"/>
      <w:ind w:firstLine="709"/>
    </w:pPr>
    <w:rPr>
      <w:rFonts w:ascii="Times New Roman" w:hAnsi="Times New Roman"/>
      <w:b w:val="0"/>
      <w:sz w:val="24"/>
    </w:rPr>
  </w:style>
  <w:style w:type="paragraph" w:customStyle="1" w:styleId="273">
    <w:name w:val="СВЕЛ 4"/>
    <w:basedOn w:val="5"/>
    <w:uiPriority w:val="99"/>
    <w:pPr>
      <w:spacing w:before="0" w:after="0"/>
      <w:ind w:firstLine="709"/>
    </w:pPr>
    <w:rPr>
      <w:b w:val="0"/>
    </w:rPr>
  </w:style>
  <w:style w:type="table" w:customStyle="1" w:styleId="274">
    <w:name w:val="Table Normal1"/>
    <w:uiPriority w:val="99"/>
    <w:pPr>
      <w:widowControl w:val="0"/>
      <w:autoSpaceDE w:val="0"/>
      <w:autoSpaceDN w:val="0"/>
      <w:spacing w:after="0" w:line="240" w:lineRule="auto"/>
    </w:pPr>
    <w:rPr>
      <w:rFonts w:ascii="Calibri" w:hAnsi="Calibri" w:eastAsia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75">
    <w:name w:val="Table Paragraph"/>
    <w:basedOn w:val="1"/>
    <w:qFormat/>
    <w:uiPriority w:val="1"/>
    <w:pPr>
      <w:widowControl w:val="0"/>
      <w:autoSpaceDE w:val="0"/>
      <w:autoSpaceDN w:val="0"/>
      <w:spacing w:before="97" w:after="0" w:line="240" w:lineRule="auto"/>
    </w:pPr>
    <w:rPr>
      <w:rFonts w:ascii="Georgia" w:hAnsi="Georgia" w:eastAsia="Calibri" w:cs="Georgia"/>
      <w:sz w:val="22"/>
    </w:rPr>
  </w:style>
  <w:style w:type="paragraph" w:customStyle="1" w:styleId="276">
    <w:name w:val="book-authors"/>
    <w:basedOn w:val="1"/>
    <w:uiPriority w:val="99"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character" w:customStyle="1" w:styleId="277">
    <w:name w:val="b-serp-url__item1"/>
    <w:uiPriority w:val="99"/>
    <w:rPr>
      <w:rFonts w:cs="Times New Roman"/>
    </w:rPr>
  </w:style>
  <w:style w:type="paragraph" w:customStyle="1" w:styleId="278">
    <w:name w:val="Style6"/>
    <w:basedOn w:val="1"/>
    <w:uiPriority w:val="99"/>
    <w:pPr>
      <w:suppressAutoHyphens/>
    </w:pPr>
    <w:rPr>
      <w:rFonts w:ascii="Calibri" w:hAnsi="Calibri" w:eastAsia="Times New Roman"/>
      <w:kern w:val="2"/>
      <w:sz w:val="22"/>
      <w:lang w:val="ru-RU" w:eastAsia="ar-SA"/>
    </w:rPr>
  </w:style>
  <w:style w:type="character" w:customStyle="1" w:styleId="279">
    <w:name w:val="Font Style57"/>
    <w:uiPriority w:val="99"/>
  </w:style>
  <w:style w:type="paragraph" w:customStyle="1" w:styleId="280">
    <w:name w:val="Абзац списка4"/>
    <w:basedOn w:val="1"/>
    <w:link w:val="281"/>
    <w:uiPriority w:val="99"/>
    <w:pPr>
      <w:ind w:left="720"/>
      <w:contextualSpacing/>
    </w:pPr>
    <w:rPr>
      <w:rFonts w:ascii="Calibri" w:hAnsi="Calibri" w:eastAsia="Times New Roman"/>
      <w:sz w:val="22"/>
      <w:lang w:val="ru-RU" w:eastAsia="ru-RU"/>
    </w:rPr>
  </w:style>
  <w:style w:type="character" w:customStyle="1" w:styleId="281">
    <w:name w:val="List Paragraph Char"/>
    <w:link w:val="280"/>
    <w:locked/>
    <w:uiPriority w:val="99"/>
    <w:rPr>
      <w:rFonts w:ascii="Calibri" w:hAnsi="Calibri" w:eastAsia="Times New Roman" w:cs="Times New Roman"/>
      <w:lang w:eastAsia="ru-RU"/>
    </w:rPr>
  </w:style>
  <w:style w:type="paragraph" w:customStyle="1" w:styleId="282">
    <w:name w:val="Style45"/>
    <w:basedOn w:val="1"/>
    <w:uiPriority w:val="99"/>
    <w:pPr>
      <w:suppressAutoHyphens/>
    </w:pPr>
    <w:rPr>
      <w:rFonts w:ascii="Calibri" w:hAnsi="Calibri" w:eastAsia="Times New Roman"/>
      <w:kern w:val="2"/>
      <w:sz w:val="22"/>
      <w:lang w:val="ru-RU" w:eastAsia="ar-SA"/>
    </w:rPr>
  </w:style>
  <w:style w:type="character" w:customStyle="1" w:styleId="283">
    <w:name w:val="Font Style124"/>
    <w:uiPriority w:val="99"/>
  </w:style>
  <w:style w:type="paragraph" w:customStyle="1" w:styleId="284">
    <w:name w:val="Без интервала1"/>
    <w:uiPriority w:val="99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285">
    <w:name w:val="Style36"/>
    <w:basedOn w:val="1"/>
    <w:uiPriority w:val="99"/>
    <w:pPr>
      <w:suppressAutoHyphens/>
    </w:pPr>
    <w:rPr>
      <w:rFonts w:ascii="Calibri" w:hAnsi="Calibri" w:eastAsia="Calibri"/>
      <w:kern w:val="2"/>
      <w:sz w:val="22"/>
      <w:lang w:val="ru-RU" w:eastAsia="ar-SA"/>
    </w:rPr>
  </w:style>
  <w:style w:type="paragraph" w:customStyle="1" w:styleId="286">
    <w:name w:val="Style26"/>
    <w:basedOn w:val="1"/>
    <w:uiPriority w:val="99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eastAsia="Times New Roman"/>
      <w:szCs w:val="24"/>
      <w:lang w:val="ru-RU" w:eastAsia="ru-RU"/>
    </w:rPr>
  </w:style>
  <w:style w:type="character" w:customStyle="1" w:styleId="287">
    <w:name w:val="Font Style62"/>
    <w:uiPriority w:val="99"/>
    <w:rPr>
      <w:rFonts w:ascii="Times New Roman" w:hAnsi="Times New Roman"/>
      <w:b/>
      <w:sz w:val="16"/>
    </w:rPr>
  </w:style>
  <w:style w:type="paragraph" w:customStyle="1" w:styleId="288">
    <w:name w:val="..... ......"/>
    <w:basedOn w:val="1"/>
    <w:next w:val="1"/>
    <w:uiPriority w:val="99"/>
    <w:pPr>
      <w:autoSpaceDE w:val="0"/>
      <w:autoSpaceDN w:val="0"/>
      <w:adjustRightInd w:val="0"/>
      <w:spacing w:after="0" w:line="240" w:lineRule="auto"/>
    </w:pPr>
    <w:rPr>
      <w:rFonts w:eastAsia="Times New Roman"/>
      <w:szCs w:val="24"/>
      <w:lang w:val="ru-RU" w:eastAsia="ru-RU"/>
    </w:rPr>
  </w:style>
  <w:style w:type="paragraph" w:customStyle="1" w:styleId="289">
    <w:name w:val="......."/>
    <w:basedOn w:val="1"/>
    <w:next w:val="1"/>
    <w:uiPriority w:val="99"/>
    <w:pPr>
      <w:autoSpaceDE w:val="0"/>
      <w:autoSpaceDN w:val="0"/>
      <w:adjustRightInd w:val="0"/>
      <w:spacing w:after="0" w:line="240" w:lineRule="auto"/>
    </w:pPr>
    <w:rPr>
      <w:rFonts w:eastAsia="Times New Roman"/>
      <w:szCs w:val="24"/>
      <w:lang w:val="ru-RU" w:eastAsia="ru-RU"/>
    </w:rPr>
  </w:style>
  <w:style w:type="paragraph" w:customStyle="1" w:styleId="290">
    <w:name w:val="Знак"/>
    <w:basedOn w:val="1"/>
    <w:uiPriority w:val="99"/>
    <w:pPr>
      <w:spacing w:after="160" w:line="240" w:lineRule="exact"/>
    </w:pPr>
    <w:rPr>
      <w:rFonts w:ascii="Verdana" w:hAnsi="Verdana" w:eastAsia="Times New Roman"/>
      <w:sz w:val="20"/>
      <w:szCs w:val="20"/>
      <w:lang w:val="ru-RU" w:eastAsia="ru-RU"/>
    </w:rPr>
  </w:style>
  <w:style w:type="paragraph" w:customStyle="1" w:styleId="291">
    <w:name w:val="Style14"/>
    <w:basedOn w:val="1"/>
    <w:uiPriority w:val="99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eastAsia="Times New Roman"/>
      <w:szCs w:val="24"/>
      <w:lang w:val="ru-RU" w:eastAsia="ru-RU"/>
    </w:rPr>
  </w:style>
  <w:style w:type="character" w:customStyle="1" w:styleId="292">
    <w:name w:val="Font Style53"/>
    <w:uiPriority w:val="99"/>
    <w:rPr>
      <w:rFonts w:ascii="Times New Roman" w:hAnsi="Times New Roman"/>
      <w:sz w:val="26"/>
    </w:rPr>
  </w:style>
  <w:style w:type="character" w:customStyle="1" w:styleId="293">
    <w:name w:val="Font Style55"/>
    <w:uiPriority w:val="99"/>
    <w:rPr>
      <w:rFonts w:ascii="Times New Roman" w:hAnsi="Times New Roman"/>
      <w:b/>
      <w:sz w:val="22"/>
    </w:rPr>
  </w:style>
  <w:style w:type="character" w:customStyle="1" w:styleId="294">
    <w:name w:val="Body Text Char1"/>
    <w:locked/>
    <w:uiPriority w:val="99"/>
    <w:rPr>
      <w:sz w:val="24"/>
      <w:lang w:val="ru-RU" w:eastAsia="ru-RU"/>
    </w:rPr>
  </w:style>
  <w:style w:type="paragraph" w:customStyle="1" w:styleId="295">
    <w:name w:val="Название3"/>
    <w:basedOn w:val="1"/>
    <w:uiPriority w:val="99"/>
    <w:pPr>
      <w:suppressLineNumbers/>
      <w:suppressAutoHyphens/>
      <w:spacing w:before="120" w:after="120" w:line="240" w:lineRule="auto"/>
    </w:pPr>
    <w:rPr>
      <w:rFonts w:eastAsia="Times New Roman" w:cs="Mangal"/>
      <w:i/>
      <w:iCs/>
      <w:szCs w:val="24"/>
      <w:lang w:val="ru-RU" w:eastAsia="ar-SA"/>
    </w:rPr>
  </w:style>
  <w:style w:type="character" w:customStyle="1" w:styleId="296">
    <w:name w:val="Основной текст + Полужирный1"/>
    <w:uiPriority w:val="99"/>
    <w:rPr>
      <w:b/>
      <w:sz w:val="22"/>
    </w:rPr>
  </w:style>
  <w:style w:type="character" w:customStyle="1" w:styleId="297">
    <w:name w:val="nobr"/>
    <w:uiPriority w:val="99"/>
  </w:style>
  <w:style w:type="table" w:customStyle="1" w:styleId="298">
    <w:name w:val="Сетка таблицы3"/>
    <w:uiPriority w:val="5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Сетка таблицы21"/>
    <w:locked/>
    <w:uiPriority w:val="9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00">
    <w:name w:val="СВЕЛ ТИТ"/>
    <w:basedOn w:val="251"/>
    <w:uiPriority w:val="99"/>
    <w:pPr>
      <w:jc w:val="center"/>
    </w:pPr>
  </w:style>
  <w:style w:type="paragraph" w:customStyle="1" w:styleId="301">
    <w:name w:val="СВЕЛ таб 11"/>
    <w:basedOn w:val="249"/>
    <w:uiPriority w:val="99"/>
    <w:rPr>
      <w:sz w:val="22"/>
    </w:rPr>
  </w:style>
  <w:style w:type="table" w:customStyle="1" w:styleId="302">
    <w:name w:val="Сетка таблицы31"/>
    <w:uiPriority w:val="99"/>
    <w:pPr>
      <w:spacing w:after="0" w:line="240" w:lineRule="auto"/>
    </w:pPr>
    <w:rPr>
      <w:rFonts w:ascii="Calibri" w:hAnsi="Calibri" w:eastAsia="Calibri" w:cs="Times New Roman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03">
    <w:name w:val="Основной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table" w:customStyle="1" w:styleId="304">
    <w:name w:val="Сетка таблицы111"/>
    <w:uiPriority w:val="99"/>
    <w:pPr>
      <w:spacing w:after="0" w:line="240" w:lineRule="auto"/>
    </w:pPr>
    <w:rPr>
      <w:rFonts w:ascii="Calibri" w:hAnsi="Calibri" w:eastAsia="Calibri" w:cs="Times New Roman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05">
    <w:name w:val="Placeholder Text"/>
    <w:semiHidden/>
    <w:uiPriority w:val="99"/>
    <w:rPr>
      <w:color w:val="808080"/>
    </w:rPr>
  </w:style>
  <w:style w:type="table" w:customStyle="1" w:styleId="306">
    <w:name w:val="Сетка таблицы4"/>
    <w:uiPriority w:val="99"/>
    <w:pPr>
      <w:spacing w:after="0" w:line="240" w:lineRule="auto"/>
    </w:pPr>
    <w:rPr>
      <w:rFonts w:ascii="Calibri" w:hAnsi="Calibri" w:eastAsia="Calibri" w:cs="Times New Roman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7">
    <w:name w:val="Основной текст (4)_"/>
    <w:link w:val="308"/>
    <w:locked/>
    <w:uiPriority w:val="99"/>
    <w:rPr>
      <w:shd w:val="clear" w:color="auto" w:fill="FFFFFF"/>
    </w:rPr>
  </w:style>
  <w:style w:type="paragraph" w:customStyle="1" w:styleId="308">
    <w:name w:val="Основной текст (4)1"/>
    <w:basedOn w:val="1"/>
    <w:link w:val="307"/>
    <w:uiPriority w:val="99"/>
    <w:pPr>
      <w:widowControl w:val="0"/>
      <w:shd w:val="clear" w:color="auto" w:fill="FFFFFF"/>
      <w:spacing w:after="0" w:line="317" w:lineRule="exact"/>
      <w:jc w:val="both"/>
    </w:pPr>
    <w:rPr>
      <w:rFonts w:asciiTheme="minorHAnsi" w:hAnsiTheme="minorHAnsi" w:eastAsiaTheme="minorHAnsi" w:cstheme="minorBidi"/>
      <w:sz w:val="22"/>
      <w:lang w:val="ru-RU"/>
    </w:rPr>
  </w:style>
  <w:style w:type="character" w:customStyle="1" w:styleId="309">
    <w:name w:val="Основной текст (4)2"/>
    <w:uiPriority w:val="99"/>
  </w:style>
  <w:style w:type="paragraph" w:customStyle="1" w:styleId="310">
    <w:name w:val="1"/>
    <w:basedOn w:val="1"/>
    <w:next w:val="1"/>
    <w:uiPriority w:val="99"/>
    <w:pPr>
      <w:pBdr>
        <w:bottom w:val="single" w:color="4F81BD" w:sz="8" w:space="4"/>
      </w:pBdr>
      <w:spacing w:after="300" w:line="240" w:lineRule="auto"/>
      <w:contextualSpacing/>
    </w:pPr>
    <w:rPr>
      <w:rFonts w:ascii="Cambria" w:hAnsi="Cambria" w:eastAsia="Times New Roman"/>
      <w:color w:val="17365D"/>
      <w:spacing w:val="5"/>
      <w:kern w:val="28"/>
      <w:sz w:val="52"/>
      <w:szCs w:val="52"/>
      <w:lang w:val="ru-RU"/>
    </w:rPr>
  </w:style>
  <w:style w:type="character" w:customStyle="1" w:styleId="311">
    <w:name w:val="Название Знак1"/>
    <w:uiPriority w:val="99"/>
    <w:rPr>
      <w:rFonts w:ascii="Cambria" w:hAnsi="Cambria"/>
      <w:color w:val="17365D"/>
      <w:spacing w:val="5"/>
      <w:kern w:val="28"/>
      <w:sz w:val="52"/>
      <w:lang w:val="zh-CN" w:eastAsia="en-US"/>
    </w:rPr>
  </w:style>
  <w:style w:type="paragraph" w:customStyle="1" w:styleId="312">
    <w:name w:val="msonormal"/>
    <w:basedOn w:val="1"/>
    <w:uiPriority w:val="99"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paragraph" w:customStyle="1" w:styleId="313">
    <w:name w:val="Стиль текста + жирный"/>
    <w:basedOn w:val="1"/>
    <w:uiPriority w:val="99"/>
    <w:pPr>
      <w:spacing w:after="0" w:line="240" w:lineRule="auto"/>
      <w:ind w:firstLine="709"/>
      <w:jc w:val="both"/>
    </w:pPr>
    <w:rPr>
      <w:rFonts w:eastAsia="Times New Roman"/>
      <w:b/>
      <w:szCs w:val="24"/>
      <w:lang w:val="ru-RU" w:eastAsia="ru-RU"/>
    </w:rPr>
  </w:style>
  <w:style w:type="paragraph" w:customStyle="1" w:styleId="314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b/>
      <w:bCs/>
      <w:sz w:val="20"/>
      <w:szCs w:val="20"/>
      <w:lang w:val="ru-RU" w:eastAsia="ru-RU" w:bidi="ar-SA"/>
    </w:rPr>
  </w:style>
  <w:style w:type="character" w:customStyle="1" w:styleId="315">
    <w:name w:val="Основной текст_"/>
    <w:link w:val="316"/>
    <w:locked/>
    <w:uiPriority w:val="99"/>
    <w:rPr>
      <w:sz w:val="23"/>
      <w:shd w:val="clear" w:color="auto" w:fill="FFFFFF"/>
    </w:rPr>
  </w:style>
  <w:style w:type="paragraph" w:customStyle="1" w:styleId="316">
    <w:name w:val="Основной текст3"/>
    <w:basedOn w:val="1"/>
    <w:link w:val="315"/>
    <w:uiPriority w:val="99"/>
    <w:pPr>
      <w:widowControl w:val="0"/>
      <w:shd w:val="clear" w:color="auto" w:fill="FFFFFF"/>
      <w:spacing w:after="0" w:line="264" w:lineRule="exact"/>
      <w:ind w:hanging="1200"/>
    </w:pPr>
    <w:rPr>
      <w:rFonts w:asciiTheme="minorHAnsi" w:hAnsiTheme="minorHAnsi" w:eastAsiaTheme="minorHAnsi" w:cstheme="minorBidi"/>
      <w:sz w:val="23"/>
      <w:lang w:val="ru-RU"/>
    </w:rPr>
  </w:style>
  <w:style w:type="character" w:customStyle="1" w:styleId="317">
    <w:name w:val="Заголовок №2_"/>
    <w:link w:val="318"/>
    <w:locked/>
    <w:uiPriority w:val="99"/>
    <w:rPr>
      <w:b/>
      <w:sz w:val="23"/>
      <w:shd w:val="clear" w:color="auto" w:fill="FFFFFF"/>
    </w:rPr>
  </w:style>
  <w:style w:type="paragraph" w:customStyle="1" w:styleId="318">
    <w:name w:val="Заголовок №2"/>
    <w:basedOn w:val="1"/>
    <w:link w:val="317"/>
    <w:uiPriority w:val="99"/>
    <w:pPr>
      <w:widowControl w:val="0"/>
      <w:shd w:val="clear" w:color="auto" w:fill="FFFFFF"/>
      <w:spacing w:after="60" w:line="278" w:lineRule="exact"/>
      <w:ind w:hanging="1060"/>
      <w:outlineLvl w:val="1"/>
    </w:pPr>
    <w:rPr>
      <w:rFonts w:asciiTheme="minorHAnsi" w:hAnsiTheme="minorHAnsi" w:eastAsiaTheme="minorHAnsi" w:cstheme="minorBidi"/>
      <w:b/>
      <w:sz w:val="23"/>
      <w:lang w:val="ru-RU"/>
    </w:rPr>
  </w:style>
  <w:style w:type="character" w:customStyle="1" w:styleId="319">
    <w:name w:val="Основной текст + Полужирный"/>
    <w:uiPriority w:val="99"/>
    <w:rPr>
      <w:rFonts w:ascii="Times New Roman" w:hAnsi="Times New Roman"/>
      <w:b/>
      <w:color w:val="000000"/>
      <w:spacing w:val="0"/>
      <w:w w:val="100"/>
      <w:position w:val="0"/>
      <w:sz w:val="23"/>
      <w:shd w:val="clear" w:color="auto" w:fill="FFFFFF"/>
      <w:lang w:val="ru-RU" w:eastAsia="zh-CN"/>
    </w:rPr>
  </w:style>
  <w:style w:type="table" w:customStyle="1" w:styleId="320">
    <w:name w:val="Сетка таблицы5"/>
    <w:uiPriority w:val="9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1">
    <w:name w:val="c0"/>
    <w:uiPriority w:val="0"/>
  </w:style>
  <w:style w:type="table" w:customStyle="1" w:styleId="322">
    <w:name w:val="Сетка таблицы6"/>
    <w:uiPriority w:val="9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Сетка таблицы7"/>
    <w:uiPriority w:val="9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Сетка таблицы8"/>
    <w:uiPriority w:val="99"/>
    <w:pPr>
      <w:spacing w:after="0" w:line="240" w:lineRule="auto"/>
    </w:pPr>
    <w:rPr>
      <w:rFonts w:ascii="Calibri" w:hAnsi="Calibri" w:eastAsia="Calibri" w:cs="Times New Roman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5">
    <w:name w:val="Колонтитулы"/>
    <w:uiPriority w:val="99"/>
    <w:pPr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tabs>
        <w:tab w:val="right" w:pos="9020"/>
      </w:tabs>
      <w:spacing w:after="0" w:line="240" w:lineRule="auto"/>
    </w:pPr>
    <w:rPr>
      <w:rFonts w:ascii="Helvetica Neue" w:hAnsi="Helvetica Neue" w:eastAsia="Times New Roman" w:cs="Arial Unicode MS"/>
      <w:color w:val="000000"/>
      <w:sz w:val="24"/>
      <w:szCs w:val="24"/>
      <w:lang w:val="ru-RU" w:eastAsia="ru-RU" w:bidi="ar-SA"/>
    </w:rPr>
  </w:style>
  <w:style w:type="table" w:customStyle="1" w:styleId="326">
    <w:name w:val="Сетка таблицы9"/>
    <w:uiPriority w:val="99"/>
    <w:pPr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7">
    <w:name w:val="Основной текст 3 Знак"/>
    <w:basedOn w:val="11"/>
    <w:link w:val="44"/>
    <w:uiPriority w:val="99"/>
    <w:rPr>
      <w:rFonts w:ascii="Calibri" w:hAnsi="Calibri" w:eastAsia="Calibri" w:cs="Times New Roman"/>
      <w:sz w:val="16"/>
      <w:szCs w:val="16"/>
    </w:rPr>
  </w:style>
  <w:style w:type="paragraph" w:customStyle="1" w:styleId="328">
    <w:name w:val="Normal1"/>
    <w:semiHidden/>
    <w:uiPriority w:val="99"/>
    <w:pPr>
      <w:spacing w:after="0" w:line="240" w:lineRule="auto"/>
    </w:pPr>
    <w:rPr>
      <w:rFonts w:ascii="Times New Roman" w:hAnsi="Times New Roman" w:eastAsia="Times New Roman" w:cs="Times New Roman"/>
      <w:sz w:val="24"/>
      <w:szCs w:val="20"/>
      <w:lang w:val="ru-RU" w:eastAsia="ru-RU" w:bidi="ar-SA"/>
    </w:rPr>
  </w:style>
  <w:style w:type="character" w:customStyle="1" w:styleId="329">
    <w:name w:val="Intense Reference"/>
    <w:qFormat/>
    <w:uiPriority w:val="99"/>
    <w:rPr>
      <w:rFonts w:ascii="Calibri" w:hAnsi="Calibri"/>
      <w:b/>
      <w:i/>
      <w:color w:val="823B0B"/>
    </w:rPr>
  </w:style>
  <w:style w:type="paragraph" w:customStyle="1" w:styleId="330">
    <w:name w:val="s_22"/>
    <w:basedOn w:val="1"/>
    <w:uiPriority w:val="99"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table" w:customStyle="1" w:styleId="331">
    <w:name w:val="Сетка таблицы10"/>
    <w:uiPriority w:val="99"/>
    <w:pPr>
      <w:spacing w:after="0" w:line="240" w:lineRule="auto"/>
    </w:pPr>
    <w:rPr>
      <w:rFonts w:ascii="Calibri" w:hAnsi="Calibri" w:eastAsia="Calibri" w:cs="Times New Roman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2">
    <w:name w:val="Сетка таблицы светлая1"/>
    <w:uiPriority w:val="99"/>
    <w:pPr>
      <w:spacing w:after="0" w:line="240" w:lineRule="auto"/>
    </w:pPr>
    <w:rPr>
      <w:rFonts w:ascii="Calibri" w:hAnsi="Calibri" w:eastAsia="Calibri" w:cs="Times New Roman"/>
      <w:lang w:eastAsia="ru-RU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33">
    <w:name w:val="xl66"/>
    <w:basedOn w:val="1"/>
    <w:uiPriority w:val="99"/>
    <w:pPr>
      <w:spacing w:before="100" w:beforeAutospacing="1" w:after="100" w:afterAutospacing="1" w:line="240" w:lineRule="auto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34">
    <w:name w:val="xl67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800000" w:fill="C0C0C0"/>
      <w:spacing w:before="100" w:beforeAutospacing="1" w:after="100" w:afterAutospacing="1" w:line="240" w:lineRule="auto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35">
    <w:name w:val="xl68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36">
    <w:name w:val="xl69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800000" w:fill="C0C0C0"/>
      <w:spacing w:before="100" w:beforeAutospacing="1" w:after="100" w:afterAutospacing="1" w:line="240" w:lineRule="auto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37">
    <w:name w:val="xl70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38">
    <w:name w:val="xl71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8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39">
    <w:name w:val="xl72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800000" w:fill="FFFFFF"/>
      <w:spacing w:before="100" w:beforeAutospacing="1" w:after="100" w:afterAutospacing="1" w:line="240" w:lineRule="auto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40">
    <w:name w:val="xl73"/>
    <w:basedOn w:val="1"/>
    <w:uiPriority w:val="99"/>
    <w:pP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41">
    <w:name w:val="xl74"/>
    <w:basedOn w:val="1"/>
    <w:uiPriority w:val="99"/>
    <w:pPr>
      <w:shd w:val="clear" w:color="8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42">
    <w:name w:val="xl75"/>
    <w:basedOn w:val="1"/>
    <w:uiPriority w:val="99"/>
    <w:pPr>
      <w:shd w:val="clear" w:color="800000" w:fill="FFFFFF"/>
      <w:spacing w:before="100" w:beforeAutospacing="1" w:after="100" w:afterAutospacing="1" w:line="240" w:lineRule="auto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43">
    <w:name w:val="xl76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44">
    <w:name w:val="xl77"/>
    <w:basedOn w:val="1"/>
    <w:uiPriority w:val="99"/>
    <w:pP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45">
    <w:name w:val="xl78"/>
    <w:basedOn w:val="1"/>
    <w:uiPriority w:val="99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4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46">
    <w:name w:val="xl79"/>
    <w:basedOn w:val="1"/>
    <w:uiPriority w:val="99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4" w:space="0"/>
      </w:pBdr>
      <w:shd w:val="clear" w:color="800000" w:fill="C0C0C0"/>
      <w:spacing w:before="100" w:beforeAutospacing="1" w:after="100" w:afterAutospacing="1" w:line="240" w:lineRule="auto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47">
    <w:name w:val="xl80"/>
    <w:basedOn w:val="1"/>
    <w:uiPriority w:val="99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4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48">
    <w:name w:val="xl81"/>
    <w:basedOn w:val="1"/>
    <w:uiPriority w:val="99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4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49">
    <w:name w:val="xl82"/>
    <w:basedOn w:val="1"/>
    <w:uiPriority w:val="99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8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50">
    <w:name w:val="xl83"/>
    <w:basedOn w:val="1"/>
    <w:uiPriority w:val="99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4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51">
    <w:name w:val="xl84"/>
    <w:basedOn w:val="1"/>
    <w:uiPriority w:val="99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8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52">
    <w:name w:val="xl85"/>
    <w:basedOn w:val="1"/>
    <w:uiPriority w:val="99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4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53">
    <w:name w:val="xl86"/>
    <w:basedOn w:val="1"/>
    <w:uiPriority w:val="99"/>
    <w:pPr>
      <w:pBdr>
        <w:top w:val="single" w:color="auto" w:sz="4" w:space="0"/>
      </w:pBdr>
      <w:shd w:val="clear" w:color="8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54">
    <w:name w:val="xl87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800000" w:fill="CCFFCC"/>
      <w:spacing w:before="100" w:beforeAutospacing="1" w:after="100" w:afterAutospacing="1" w:line="240" w:lineRule="auto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55">
    <w:name w:val="xl88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8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56">
    <w:name w:val="xl89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800000" w:fill="CCFFCC"/>
      <w:spacing w:before="100" w:beforeAutospacing="1" w:after="100" w:afterAutospacing="1" w:line="240" w:lineRule="auto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57">
    <w:name w:val="xl90"/>
    <w:basedOn w:val="1"/>
    <w:uiPriority w:val="99"/>
    <w:pPr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hd w:val="clear" w:color="800000" w:fill="CCFFCC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58">
    <w:name w:val="xl91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800000" w:fill="CCFFCC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59">
    <w:name w:val="xl92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hd w:val="clear" w:color="800000" w:fill="CCFFCC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60">
    <w:name w:val="xl93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800000" w:fill="CCFFCC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61">
    <w:name w:val="xl94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62">
    <w:name w:val="xl95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63">
    <w:name w:val="xl96"/>
    <w:basedOn w:val="1"/>
    <w:uiPriority w:val="99"/>
    <w:pPr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64">
    <w:name w:val="xl97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800000" w:fill="CCFFCC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65">
    <w:name w:val="xl98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hd w:val="clear" w:color="800000" w:fill="CCFFCC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66">
    <w:name w:val="xl99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hd w:val="clear" w:color="800000" w:fill="CCFFCC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67">
    <w:name w:val="xl100"/>
    <w:basedOn w:val="1"/>
    <w:uiPriority w:val="99"/>
    <w:pPr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hd w:val="clear" w:color="8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68">
    <w:name w:val="xl101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hd w:val="clear" w:color="8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69">
    <w:name w:val="xl102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70">
    <w:name w:val="xl103"/>
    <w:basedOn w:val="1"/>
    <w:uiPriority w:val="99"/>
    <w:pPr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71">
    <w:name w:val="xl104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72">
    <w:name w:val="xl105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73">
    <w:name w:val="xl106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hd w:val="clear" w:color="800000" w:fill="CCFFCC"/>
      <w:spacing w:before="100" w:beforeAutospacing="1" w:after="100" w:afterAutospacing="1" w:line="240" w:lineRule="auto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74">
    <w:name w:val="xl107"/>
    <w:basedOn w:val="1"/>
    <w:uiPriority w:val="99"/>
    <w:pPr>
      <w:pBdr>
        <w:top w:val="single" w:color="auto" w:sz="4" w:space="0"/>
        <w:bottom w:val="single" w:color="auto" w:sz="4" w:space="0"/>
      </w:pBdr>
      <w:shd w:val="clear" w:color="8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75">
    <w:name w:val="xl108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76">
    <w:name w:val="xl109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hd w:val="clear" w:color="800000" w:fill="C0C0C0"/>
      <w:spacing w:before="100" w:beforeAutospacing="1" w:after="100" w:afterAutospacing="1" w:line="240" w:lineRule="auto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77">
    <w:name w:val="xl110"/>
    <w:basedOn w:val="1"/>
    <w:uiPriority w:val="99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4" w:space="0"/>
      </w:pBdr>
      <w:shd w:val="clear" w:color="800000" w:fill="C0C0C0"/>
      <w:spacing w:before="100" w:beforeAutospacing="1" w:after="100" w:afterAutospacing="1" w:line="240" w:lineRule="auto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78">
    <w:name w:val="xl111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800000" w:fill="FFFFFF"/>
      <w:spacing w:before="100" w:beforeAutospacing="1" w:after="100" w:afterAutospacing="1" w:line="240" w:lineRule="auto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79">
    <w:name w:val="xl112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8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80">
    <w:name w:val="xl113"/>
    <w:basedOn w:val="1"/>
    <w:uiPriority w:val="99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4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81">
    <w:name w:val="xl114"/>
    <w:basedOn w:val="1"/>
    <w:uiPriority w:val="99"/>
    <w:pPr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82">
    <w:name w:val="xl115"/>
    <w:basedOn w:val="1"/>
    <w:uiPriority w:val="99"/>
    <w:pPr>
      <w:pBdr>
        <w:top w:val="single" w:color="auto" w:sz="4" w:space="0"/>
        <w:left w:val="single" w:color="auto" w:sz="8" w:space="0"/>
        <w:bottom w:val="single" w:color="auto" w:sz="8" w:space="0"/>
        <w:right w:val="single" w:color="auto" w:sz="4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83">
    <w:name w:val="xl116"/>
    <w:basedOn w:val="1"/>
    <w:uiPriority w:val="99"/>
    <w:pPr>
      <w:pBdr>
        <w:top w:val="single" w:color="auto" w:sz="4" w:space="0"/>
        <w:left w:val="single" w:color="auto" w:sz="4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84">
    <w:name w:val="xl117"/>
    <w:basedOn w:val="1"/>
    <w:uiPriority w:val="99"/>
    <w:pPr>
      <w:pBdr>
        <w:left w:val="single" w:color="auto" w:sz="4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85">
    <w:name w:val="xl118"/>
    <w:basedOn w:val="1"/>
    <w:uiPriority w:val="99"/>
    <w:pPr>
      <w:pBdr>
        <w:left w:val="single" w:color="auto" w:sz="4" w:space="0"/>
        <w:bottom w:val="single" w:color="auto" w:sz="4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86">
    <w:name w:val="xl119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b/>
      <w:bCs/>
      <w:szCs w:val="24"/>
      <w:lang w:val="ru-RU" w:eastAsia="ru-RU"/>
    </w:rPr>
  </w:style>
  <w:style w:type="paragraph" w:customStyle="1" w:styleId="387">
    <w:name w:val="xl120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88">
    <w:name w:val="xl121"/>
    <w:basedOn w:val="1"/>
    <w:uiPriority w:val="99"/>
    <w:pPr>
      <w:pBdr>
        <w:top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89">
    <w:name w:val="xl122"/>
    <w:basedOn w:val="1"/>
    <w:uiPriority w:val="99"/>
    <w:pPr>
      <w:pBdr>
        <w:top w:val="single" w:color="auto" w:sz="8" w:space="0"/>
        <w:left w:val="single" w:color="auto" w:sz="8" w:space="0"/>
        <w:bottom w:val="single" w:color="auto" w:sz="4" w:space="0"/>
        <w:right w:val="single" w:color="auto" w:sz="8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90">
    <w:name w:val="xl123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hd w:val="clear" w:color="800000" w:fill="C0C0C0"/>
      <w:spacing w:before="100" w:beforeAutospacing="1" w:after="100" w:afterAutospacing="1" w:line="240" w:lineRule="auto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91">
    <w:name w:val="xl124"/>
    <w:basedOn w:val="1"/>
    <w:uiPriority w:val="99"/>
    <w:pPr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92">
    <w:name w:val="xl125"/>
    <w:basedOn w:val="1"/>
    <w:uiPriority w:val="99"/>
    <w:pPr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hd w:val="clear" w:color="800000" w:fill="C0C0C0"/>
      <w:spacing w:before="100" w:beforeAutospacing="1" w:after="100" w:afterAutospacing="1" w:line="240" w:lineRule="auto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93">
    <w:name w:val="xl126"/>
    <w:basedOn w:val="1"/>
    <w:uiPriority w:val="99"/>
    <w:pPr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94">
    <w:name w:val="xl127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800000" w:fill="FFFFFF"/>
      <w:spacing w:before="100" w:beforeAutospacing="1" w:after="100" w:afterAutospacing="1" w:line="240" w:lineRule="auto"/>
      <w:jc w:val="right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95">
    <w:name w:val="xl128"/>
    <w:basedOn w:val="1"/>
    <w:uiPriority w:val="99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4" w:space="0"/>
      </w:pBdr>
      <w:shd w:val="clear" w:color="800000" w:fill="C0C0C0"/>
      <w:spacing w:before="100" w:beforeAutospacing="1" w:after="100" w:afterAutospacing="1" w:line="240" w:lineRule="auto"/>
      <w:jc w:val="right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96">
    <w:name w:val="xl129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97">
    <w:name w:val="xl130"/>
    <w:basedOn w:val="1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800000" w:fill="C0C0C0"/>
      <w:spacing w:before="100" w:beforeAutospacing="1" w:after="100" w:afterAutospacing="1" w:line="240" w:lineRule="auto"/>
      <w:jc w:val="center"/>
      <w:textAlignment w:val="center"/>
    </w:pPr>
    <w:rPr>
      <w:rFonts w:ascii="Tahoma" w:hAnsi="Tahoma" w:eastAsia="Times New Roman" w:cs="Tahoma"/>
      <w:szCs w:val="24"/>
      <w:lang w:val="ru-RU" w:eastAsia="ru-RU"/>
    </w:rPr>
  </w:style>
  <w:style w:type="paragraph" w:customStyle="1" w:styleId="398">
    <w:name w:val="Заголовок 11"/>
    <w:basedOn w:val="1"/>
    <w:uiPriority w:val="99"/>
    <w:pPr>
      <w:widowControl w:val="0"/>
      <w:autoSpaceDE w:val="0"/>
      <w:autoSpaceDN w:val="0"/>
      <w:spacing w:after="0" w:line="240" w:lineRule="auto"/>
      <w:ind w:left="704" w:hanging="720"/>
      <w:outlineLvl w:val="1"/>
    </w:pPr>
    <w:rPr>
      <w:rFonts w:eastAsia="Times New Roman"/>
      <w:b/>
      <w:bCs/>
      <w:sz w:val="28"/>
      <w:szCs w:val="28"/>
      <w:lang w:val="ru-RU" w:eastAsia="ru-RU"/>
    </w:rPr>
  </w:style>
  <w:style w:type="paragraph" w:customStyle="1" w:styleId="399">
    <w:name w:val="Заголовок 21"/>
    <w:basedOn w:val="1"/>
    <w:qFormat/>
    <w:uiPriority w:val="1"/>
    <w:pPr>
      <w:widowControl w:val="0"/>
      <w:autoSpaceDE w:val="0"/>
      <w:autoSpaceDN w:val="0"/>
      <w:spacing w:after="0" w:line="240" w:lineRule="auto"/>
      <w:ind w:left="1009"/>
      <w:outlineLvl w:val="2"/>
    </w:pPr>
    <w:rPr>
      <w:rFonts w:eastAsia="Times New Roman"/>
      <w:b/>
      <w:bCs/>
      <w:szCs w:val="24"/>
      <w:lang w:val="ru-RU" w:eastAsia="ru-RU"/>
    </w:rPr>
  </w:style>
  <w:style w:type="paragraph" w:customStyle="1" w:styleId="400">
    <w:name w:val="Заголовок 31"/>
    <w:basedOn w:val="1"/>
    <w:uiPriority w:val="99"/>
    <w:pPr>
      <w:widowControl w:val="0"/>
      <w:autoSpaceDE w:val="0"/>
      <w:autoSpaceDN w:val="0"/>
      <w:spacing w:after="0" w:line="240" w:lineRule="auto"/>
      <w:ind w:left="867"/>
      <w:outlineLvl w:val="3"/>
    </w:pPr>
    <w:rPr>
      <w:rFonts w:eastAsia="Times New Roman"/>
      <w:b/>
      <w:bCs/>
      <w:i/>
      <w:szCs w:val="24"/>
      <w:lang w:val="ru-RU" w:eastAsia="ru-RU"/>
    </w:rPr>
  </w:style>
  <w:style w:type="table" w:customStyle="1" w:styleId="401">
    <w:name w:val="Table Normal11"/>
    <w:uiPriority w:val="99"/>
    <w:pPr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Table Normal2"/>
    <w:uiPriority w:val="99"/>
    <w:pPr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3">
    <w:name w:val="Неразрешенное упоминание2"/>
    <w:semiHidden/>
    <w:uiPriority w:val="99"/>
    <w:rPr>
      <w:rFonts w:cs="Times New Roman"/>
      <w:color w:val="605E5C"/>
      <w:shd w:val="clear" w:color="auto" w:fill="E1DFDD"/>
    </w:rPr>
  </w:style>
  <w:style w:type="character" w:customStyle="1" w:styleId="404">
    <w:name w:val="ft5"/>
    <w:uiPriority w:val="99"/>
    <w:rPr>
      <w:rFonts w:cs="Times New Roman"/>
    </w:rPr>
  </w:style>
  <w:style w:type="paragraph" w:customStyle="1" w:styleId="405">
    <w:name w:val="p27"/>
    <w:basedOn w:val="1"/>
    <w:uiPriority w:val="99"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paragraph" w:customStyle="1" w:styleId="406">
    <w:name w:val="p31"/>
    <w:basedOn w:val="1"/>
    <w:uiPriority w:val="99"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character" w:customStyle="1" w:styleId="407">
    <w:name w:val="ft34"/>
    <w:uiPriority w:val="99"/>
    <w:rPr>
      <w:rFonts w:cs="Times New Roman"/>
    </w:rPr>
  </w:style>
  <w:style w:type="character" w:customStyle="1" w:styleId="408">
    <w:name w:val="ft35"/>
    <w:uiPriority w:val="99"/>
    <w:rPr>
      <w:rFonts w:cs="Times New Roman"/>
    </w:rPr>
  </w:style>
  <w:style w:type="paragraph" w:customStyle="1" w:styleId="409">
    <w:name w:val="msonormal_mailru_css_attribute_postfix"/>
    <w:basedOn w:val="1"/>
    <w:uiPriority w:val="0"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paragraph" w:customStyle="1" w:styleId="410">
    <w:name w:val="s_16"/>
    <w:basedOn w:val="1"/>
    <w:uiPriority w:val="0"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table" w:customStyle="1" w:styleId="411">
    <w:name w:val="Сетка таблицы22"/>
    <w:uiPriority w:val="9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2">
    <w:name w:val="Основной текст с отступом 3 Знак"/>
    <w:basedOn w:val="11"/>
    <w:link w:val="23"/>
    <w:uiPriority w:val="99"/>
    <w:rPr>
      <w:rFonts w:ascii="Times New Roman" w:hAnsi="Times New Roman" w:eastAsia="Calibri" w:cs="Times New Roman"/>
      <w:sz w:val="16"/>
      <w:szCs w:val="16"/>
      <w:lang w:eastAsia="ru-RU"/>
    </w:rPr>
  </w:style>
  <w:style w:type="character" w:customStyle="1" w:styleId="413">
    <w:name w:val="Неразрешенное упоминание3"/>
    <w:basedOn w:val="11"/>
    <w:semiHidden/>
    <w:unhideWhenUsed/>
    <w:uiPriority w:val="99"/>
    <w:rPr>
      <w:color w:val="605E5C"/>
      <w:shd w:val="clear" w:color="auto" w:fill="E1DFDD"/>
    </w:rPr>
  </w:style>
  <w:style w:type="table" w:customStyle="1" w:styleId="414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rFonts w:ascii="Calibri" w:hAnsi="Calibri" w:eastAsia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15">
    <w:name w:val="c17"/>
    <w:basedOn w:val="1"/>
    <w:uiPriority w:val="0"/>
    <w:pPr>
      <w:spacing w:before="100" w:beforeAutospacing="1" w:after="100" w:afterAutospacing="1" w:line="240" w:lineRule="auto"/>
      <w:ind w:firstLine="720"/>
    </w:pPr>
    <w:rPr>
      <w:rFonts w:eastAsia="Times New Roman"/>
      <w:szCs w:val="24"/>
    </w:rPr>
  </w:style>
  <w:style w:type="paragraph" w:customStyle="1" w:styleId="416">
    <w:name w:val="Основной текст 31"/>
    <w:basedOn w:val="1"/>
    <w:uiPriority w:val="0"/>
    <w:pPr>
      <w:suppressAutoHyphens/>
      <w:spacing w:before="200" w:after="120" w:line="240" w:lineRule="auto"/>
      <w:ind w:firstLine="720"/>
    </w:pPr>
    <w:rPr>
      <w:rFonts w:eastAsia="Times New Roman"/>
      <w:sz w:val="16"/>
      <w:szCs w:val="16"/>
      <w:lang w:eastAsia="ar-SA" w:bidi="en-US"/>
    </w:rPr>
  </w:style>
  <w:style w:type="paragraph" w:customStyle="1" w:styleId="417">
    <w:name w:val="c4"/>
    <w:basedOn w:val="1"/>
    <w:uiPriority w:val="0"/>
    <w:pPr>
      <w:spacing w:before="100" w:beforeAutospacing="1" w:after="100" w:afterAutospacing="1" w:line="240" w:lineRule="auto"/>
      <w:ind w:firstLine="720"/>
    </w:pPr>
    <w:rPr>
      <w:rFonts w:eastAsia="Times New Roman"/>
      <w:szCs w:val="24"/>
    </w:rPr>
  </w:style>
  <w:style w:type="character" w:customStyle="1" w:styleId="418">
    <w:name w:val="c6"/>
    <w:basedOn w:val="11"/>
    <w:uiPriority w:val="0"/>
  </w:style>
  <w:style w:type="table" w:customStyle="1" w:styleId="419">
    <w:name w:val="Средняя сетка 1 - Акцент 21"/>
    <w:basedOn w:val="12"/>
    <w:uiPriority w:val="34"/>
    <w:pPr>
      <w:spacing w:after="0" w:line="240" w:lineRule="auto"/>
    </w:pPr>
    <w:rPr>
      <w:rFonts w:ascii="Times New Roman" w:hAnsi="Times New Roman" w:eastAsia="Calibri" w:cs="Times New Roman"/>
      <w:sz w:val="24"/>
      <w:szCs w:val="24"/>
      <w:lang w:eastAsia="ru-RU"/>
    </w:rPr>
    <w:tblPr>
      <w:tblBorders>
        <w:top w:val="single" w:color="F19D64" w:sz="8" w:space="0"/>
        <w:left w:val="single" w:color="F19D64" w:sz="8" w:space="0"/>
        <w:bottom w:val="single" w:color="F19D64" w:sz="8" w:space="0"/>
        <w:right w:val="single" w:color="F19D64" w:sz="8" w:space="0"/>
        <w:insideH w:val="single" w:color="F19D64" w:sz="8" w:space="0"/>
        <w:insideV w:val="single" w:color="F19D64" w:sz="8" w:space="0"/>
      </w:tblBorders>
    </w:tblPr>
    <w:tcPr>
      <w:shd w:val="clear" w:color="auto" w:fill="FADECB"/>
    </w:tcPr>
    <w:tblStylePr w:type="lastRow">
      <w:tcPr>
        <w:tcBorders>
          <w:top w:val="single" w:color="F19D64" w:sz="18" w:space="0"/>
        </w:tcBorders>
      </w:tcPr>
    </w:tblStylePr>
    <w:tblStylePr w:type="band1Vert">
      <w:tcPr>
        <w:shd w:val="clear" w:color="auto" w:fill="F6BE98"/>
      </w:tcPr>
    </w:tblStylePr>
    <w:tblStylePr w:type="band1Horz">
      <w:tcPr>
        <w:shd w:val="clear" w:color="auto" w:fill="F6BE98"/>
      </w:tcPr>
    </w:tblStylePr>
  </w:style>
  <w:style w:type="character" w:customStyle="1" w:styleId="420">
    <w:name w:val="Средняя сетка 1 - Акцент 2 Знак"/>
    <w:locked/>
    <w:uiPriority w:val="34"/>
    <w:rPr>
      <w:rFonts w:hint="default" w:ascii="Times New Roman" w:hAnsi="Times New Roman" w:cs="Times New Roman"/>
      <w:sz w:val="24"/>
      <w:szCs w:val="24"/>
    </w:rPr>
  </w:style>
  <w:style w:type="character" w:customStyle="1" w:styleId="421">
    <w:name w:val="c7"/>
    <w:basedOn w:val="11"/>
    <w:uiPriority w:val="0"/>
  </w:style>
  <w:style w:type="character" w:customStyle="1" w:styleId="422">
    <w:name w:val="instancename"/>
    <w:basedOn w:val="11"/>
    <w:uiPriority w:val="0"/>
  </w:style>
  <w:style w:type="character" w:customStyle="1" w:styleId="423">
    <w:name w:val="accesshide"/>
    <w:basedOn w:val="11"/>
    <w:uiPriority w:val="0"/>
  </w:style>
  <w:style w:type="character" w:customStyle="1" w:styleId="424">
    <w:name w:val="опред-е"/>
    <w:basedOn w:val="11"/>
    <w:uiPriority w:val="0"/>
  </w:style>
  <w:style w:type="paragraph" w:customStyle="1" w:styleId="425">
    <w:name w:val="Заголовок оглавления1"/>
    <w:basedOn w:val="2"/>
    <w:next w:val="1"/>
    <w:unhideWhenUsed/>
    <w:qFormat/>
    <w:uiPriority w:val="39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table" w:customStyle="1" w:styleId="426">
    <w:name w:val="Сетка таблицы23"/>
    <w:basedOn w:val="12"/>
    <w:uiPriority w:val="5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27">
    <w:name w:val="Сетка таблицы24"/>
    <w:basedOn w:val="12"/>
    <w:uiPriority w:val="5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28">
    <w:name w:val="Сетка таблицы25"/>
    <w:basedOn w:val="12"/>
    <w:uiPriority w:val="5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29">
    <w:name w:val="Сетка таблицы26"/>
    <w:basedOn w:val="12"/>
    <w:uiPriority w:val="5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30">
    <w:name w:val="Сетка таблицы12"/>
    <w:basedOn w:val="12"/>
    <w:uiPriority w:val="5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31">
    <w:name w:val="Средняя сетка 1 - Акцент 211"/>
    <w:basedOn w:val="12"/>
    <w:uiPriority w:val="34"/>
    <w:pPr>
      <w:spacing w:after="0" w:line="240" w:lineRule="auto"/>
    </w:pPr>
    <w:rPr>
      <w:rFonts w:ascii="Times New Roman" w:hAnsi="Times New Roman" w:eastAsia="Calibri" w:cs="Times New Roman"/>
      <w:sz w:val="24"/>
      <w:szCs w:val="24"/>
    </w:rPr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lastRow">
      <w:tcPr>
        <w:tcBorders>
          <w:top w:val="single" w:color="CF7B79" w:sz="18" w:space="0"/>
        </w:tcBorders>
      </w:tcPr>
    </w:tblStylePr>
    <w:tblStylePr w:type="band1Vert">
      <w:tcPr>
        <w:shd w:val="clear" w:color="auto" w:fill="DFA7A6"/>
      </w:tcPr>
    </w:tblStylePr>
    <w:tblStylePr w:type="band1Horz">
      <w:tcPr>
        <w:shd w:val="clear" w:color="auto" w:fill="DFA7A6"/>
      </w:tcPr>
    </w:tblStylePr>
  </w:style>
  <w:style w:type="table" w:customStyle="1" w:styleId="432">
    <w:name w:val="Сетка таблицы13"/>
    <w:basedOn w:val="12"/>
    <w:uiPriority w:val="5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33">
    <w:name w:val="Сетка таблицы27"/>
    <w:basedOn w:val="12"/>
    <w:uiPriority w:val="5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434">
    <w:name w:val="msonormal_mailru_css_attribute_postfix_mailru_css_attribute_postfix"/>
    <w:basedOn w:val="1"/>
    <w:uiPriority w:val="0"/>
    <w:pPr>
      <w:spacing w:before="100" w:beforeAutospacing="1" w:after="100" w:afterAutospacing="1" w:line="240" w:lineRule="auto"/>
    </w:pPr>
    <w:rPr>
      <w:rFonts w:eastAsia="Times New Roman"/>
      <w:szCs w:val="24"/>
      <w:lang w:val="ru-RU" w:eastAsia="ru-RU"/>
    </w:rPr>
  </w:style>
  <w:style w:type="table" w:customStyle="1" w:styleId="435">
    <w:name w:val="Table Normal3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rFonts w:ascii="Calibri" w:hAnsi="Calibri" w:eastAsia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36">
    <w:name w:val="Text body"/>
    <w:basedOn w:val="1"/>
    <w:uiPriority w:val="0"/>
    <w:pPr>
      <w:widowControl w:val="0"/>
      <w:suppressAutoHyphens/>
      <w:autoSpaceDN w:val="0"/>
      <w:spacing w:after="0" w:line="240" w:lineRule="auto"/>
      <w:ind w:left="232" w:hanging="360"/>
      <w:textAlignment w:val="baseline"/>
    </w:pPr>
    <w:rPr>
      <w:rFonts w:eastAsia="Times New Roman"/>
      <w:szCs w:val="24"/>
      <w:lang w:val="ru-RU"/>
    </w:rPr>
  </w:style>
  <w:style w:type="table" w:customStyle="1" w:styleId="437">
    <w:name w:val="Сетка таблицы14"/>
    <w:basedOn w:val="12"/>
    <w:uiPriority w:val="5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38">
    <w:name w:val="Средняя сетка 1 - Акцент 22"/>
    <w:basedOn w:val="12"/>
    <w:uiPriority w:val="34"/>
    <w:pPr>
      <w:spacing w:after="0" w:line="240" w:lineRule="auto"/>
    </w:pPr>
    <w:rPr>
      <w:rFonts w:ascii="Times New Roman" w:hAnsi="Times New Roman" w:eastAsia="Calibri" w:cs="Times New Roman"/>
      <w:sz w:val="24"/>
      <w:szCs w:val="24"/>
    </w:rPr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lastRow">
      <w:tcPr>
        <w:tcBorders>
          <w:top w:val="single" w:color="CF7B79" w:sz="18" w:space="0"/>
        </w:tcBorders>
      </w:tcPr>
    </w:tblStylePr>
    <w:tblStylePr w:type="band1Vert">
      <w:tcPr>
        <w:shd w:val="clear" w:color="auto" w:fill="DFA7A6"/>
      </w:tcPr>
    </w:tblStylePr>
    <w:tblStylePr w:type="band1Horz">
      <w:tcPr>
        <w:shd w:val="clear" w:color="auto" w:fill="DFA7A6"/>
      </w:tcPr>
    </w:tblStylePr>
  </w:style>
  <w:style w:type="table" w:customStyle="1" w:styleId="439">
    <w:name w:val="Сетка таблицы15"/>
    <w:basedOn w:val="12"/>
    <w:uiPriority w:val="5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40">
    <w:name w:val="Сетка таблицы28"/>
    <w:basedOn w:val="12"/>
    <w:uiPriority w:val="5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41">
    <w:name w:val="Table Normal4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rFonts w:ascii="Calibri" w:hAnsi="Calibri" w:eastAsia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442">
    <w:name w:val="Medium Grid 1 Accent 2"/>
    <w:basedOn w:val="12"/>
    <w:semiHidden/>
    <w:unhideWhenUsed/>
    <w:uiPriority w:val="67"/>
    <w:pPr>
      <w:spacing w:after="0" w:line="240" w:lineRule="auto"/>
    </w:pPr>
    <w:tblPr>
      <w:tblBorders>
        <w:top w:val="single" w:color="F19D64" w:themeColor="accent2" w:themeTint="BF" w:sz="8" w:space="0"/>
        <w:left w:val="single" w:color="F19D64" w:themeColor="accent2" w:themeTint="BF" w:sz="8" w:space="0"/>
        <w:bottom w:val="single" w:color="F19D64" w:themeColor="accent2" w:themeTint="BF" w:sz="8" w:space="0"/>
        <w:right w:val="single" w:color="F19D64" w:themeColor="accent2" w:themeTint="BF" w:sz="8" w:space="0"/>
        <w:insideH w:val="single" w:color="F19D64" w:themeColor="accent2" w:themeTint="BF" w:sz="8" w:space="0"/>
        <w:insideV w:val="single" w:color="F19D64" w:themeColor="accent2" w:themeTint="BF" w:sz="8" w:space="0"/>
      </w:tblBorders>
    </w:tblPr>
    <w:tcPr>
      <w:shd w:val="clear" w:color="auto" w:fill="FADE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F19D64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6BE98" w:themeFill="accent2" w:themeFillTint="7F"/>
      </w:tcPr>
    </w:tblStylePr>
    <w:tblStylePr w:type="band1Horz">
      <w:tcPr>
        <w:shd w:val="clear" w:color="auto" w:fill="F6BE98" w:themeFill="accent2" w:themeFillTint="7F"/>
      </w:tcPr>
    </w:tblStyle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39CBC-09BE-4417-93FD-2F4A344EA5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Самарский государственный экономический университет</Company>
  <Pages>13</Pages>
  <Words>4997</Words>
  <Characters>28483</Characters>
  <Lines>237</Lines>
  <Paragraphs>66</Paragraphs>
  <TotalTime>86</TotalTime>
  <ScaleCrop>false</ScaleCrop>
  <LinksUpToDate>false</LinksUpToDate>
  <CharactersWithSpaces>33414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2024-03-21T05:49:00Z</dcterms:created>
  <dc:creator>Русакова Екатерина Викторовна</dc:creator>
  <cp:lastModifiedBy>RusakovaE.V</cp:lastModifiedBy>
  <dcterms:modified xsi:type="dcterms:W3CDTF">2024-10-31T06:50:29Z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F9CC243A030A473DB2555FBB9AB9A749_12</vt:lpwstr>
  </property>
</Properties>
</file>