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1B0" w:rsidRPr="005C71B0" w:rsidRDefault="005C71B0" w:rsidP="005C71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1B0">
        <w:rPr>
          <w:rFonts w:ascii="Times New Roman" w:hAnsi="Times New Roman" w:cs="Times New Roman"/>
          <w:b/>
          <w:sz w:val="28"/>
          <w:szCs w:val="28"/>
        </w:rPr>
        <w:t>Решение от 9 декабря 2019 г. по делу № А42-10240/2019</w:t>
      </w:r>
    </w:p>
    <w:p w:rsidR="005C71B0" w:rsidRPr="005C71B0" w:rsidRDefault="005C71B0" w:rsidP="005C71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1B0">
        <w:rPr>
          <w:rFonts w:ascii="Times New Roman" w:hAnsi="Times New Roman" w:cs="Times New Roman"/>
          <w:b/>
          <w:sz w:val="28"/>
          <w:szCs w:val="28"/>
        </w:rPr>
        <w:t>УСТАНОВИЛ:</w:t>
      </w:r>
    </w:p>
    <w:p w:rsidR="005C71B0" w:rsidRPr="005C71B0" w:rsidRDefault="005C71B0" w:rsidP="005C71B0">
      <w:pPr>
        <w:jc w:val="both"/>
        <w:rPr>
          <w:rFonts w:ascii="Times New Roman" w:hAnsi="Times New Roman" w:cs="Times New Roman"/>
          <w:sz w:val="28"/>
          <w:szCs w:val="28"/>
        </w:rPr>
      </w:pPr>
      <w:r w:rsidRPr="005C71B0">
        <w:rPr>
          <w:rFonts w:ascii="Times New Roman" w:hAnsi="Times New Roman" w:cs="Times New Roman"/>
          <w:sz w:val="28"/>
          <w:szCs w:val="28"/>
        </w:rPr>
        <w:t xml:space="preserve">НКО «ФКР МО» (далее – истец) обратилось в Арбитражный суд Мурманской области с иском к ООО «РСК» (далее – ответчик) о взыскании 362 732,86 рублей, составляющих убытки вследствие ненадлежащего исполнения ответчиком обязательств по договору № 44/КР/ОКН-2017 от 11.07.2017, взысканные с истца решением Первомайского районного суда города Мурманска от 16.11.2018 по делу № 2-3709/18 и состоящие из: 338 305 рублей – компенсация причинённого материального ущерба и 24 427,86 рублей судебных расходов за рассмотрение </w:t>
      </w:r>
      <w:r>
        <w:rPr>
          <w:rFonts w:ascii="Times New Roman" w:hAnsi="Times New Roman" w:cs="Times New Roman"/>
          <w:sz w:val="28"/>
          <w:szCs w:val="28"/>
        </w:rPr>
        <w:t>гражданского дела № 2-3709/18 .</w:t>
      </w:r>
    </w:p>
    <w:p w:rsidR="005C71B0" w:rsidRPr="005C71B0" w:rsidRDefault="005C71B0" w:rsidP="005C71B0">
      <w:pPr>
        <w:jc w:val="both"/>
        <w:rPr>
          <w:rFonts w:ascii="Times New Roman" w:hAnsi="Times New Roman" w:cs="Times New Roman"/>
          <w:sz w:val="28"/>
          <w:szCs w:val="28"/>
        </w:rPr>
      </w:pPr>
      <w:r w:rsidRPr="005C71B0">
        <w:rPr>
          <w:rFonts w:ascii="Times New Roman" w:hAnsi="Times New Roman" w:cs="Times New Roman"/>
          <w:sz w:val="28"/>
          <w:szCs w:val="28"/>
        </w:rPr>
        <w:t xml:space="preserve">Определением суда от 10.10.2019 дело назначено к рассмотрению в порядке упрощенного производства без вызова сторон в </w:t>
      </w:r>
      <w:r>
        <w:rPr>
          <w:rFonts w:ascii="Times New Roman" w:hAnsi="Times New Roman" w:cs="Times New Roman"/>
          <w:sz w:val="28"/>
          <w:szCs w:val="28"/>
        </w:rPr>
        <w:t>соответствии со ст. 228 АПК РФ.</w:t>
      </w:r>
    </w:p>
    <w:p w:rsidR="005C71B0" w:rsidRPr="005C71B0" w:rsidRDefault="005C71B0" w:rsidP="005C71B0">
      <w:pPr>
        <w:jc w:val="both"/>
        <w:rPr>
          <w:rFonts w:ascii="Times New Roman" w:hAnsi="Times New Roman" w:cs="Times New Roman"/>
          <w:sz w:val="28"/>
          <w:szCs w:val="28"/>
        </w:rPr>
      </w:pPr>
      <w:r w:rsidRPr="005C71B0">
        <w:rPr>
          <w:rFonts w:ascii="Times New Roman" w:hAnsi="Times New Roman" w:cs="Times New Roman"/>
          <w:sz w:val="28"/>
          <w:szCs w:val="28"/>
        </w:rPr>
        <w:t>Ответчик представил отзыв на иск, в котором указал, что предъявленные к возмещению судебные расходы не могут быть рассмотрены в настоящем деле, поскольку по своей природе не являются причиненными другой стороной убытками. Также пояснил, что фактически исполнителем работ по спорному договору являлось ООО «ЦСР», в связи с чем, иск предъя</w:t>
      </w:r>
      <w:r>
        <w:rPr>
          <w:rFonts w:ascii="Times New Roman" w:hAnsi="Times New Roman" w:cs="Times New Roman"/>
          <w:sz w:val="28"/>
          <w:szCs w:val="28"/>
        </w:rPr>
        <w:t>влен к ненадлежащему ответчику.</w:t>
      </w:r>
    </w:p>
    <w:p w:rsidR="005C71B0" w:rsidRPr="005C71B0" w:rsidRDefault="005C71B0" w:rsidP="005C71B0">
      <w:pPr>
        <w:jc w:val="both"/>
        <w:rPr>
          <w:rFonts w:ascii="Times New Roman" w:hAnsi="Times New Roman" w:cs="Times New Roman"/>
          <w:sz w:val="28"/>
          <w:szCs w:val="28"/>
        </w:rPr>
      </w:pPr>
      <w:r w:rsidRPr="005C71B0">
        <w:rPr>
          <w:rFonts w:ascii="Times New Roman" w:hAnsi="Times New Roman" w:cs="Times New Roman"/>
          <w:sz w:val="28"/>
          <w:szCs w:val="28"/>
        </w:rPr>
        <w:t>Истец представил дополнительные пояснен</w:t>
      </w:r>
      <w:r>
        <w:rPr>
          <w:rFonts w:ascii="Times New Roman" w:hAnsi="Times New Roman" w:cs="Times New Roman"/>
          <w:sz w:val="28"/>
          <w:szCs w:val="28"/>
        </w:rPr>
        <w:t>ия по доводам отзыва ответчика.</w:t>
      </w:r>
    </w:p>
    <w:p w:rsidR="005C71B0" w:rsidRPr="005C71B0" w:rsidRDefault="005C71B0" w:rsidP="005C71B0">
      <w:pPr>
        <w:jc w:val="both"/>
        <w:rPr>
          <w:rFonts w:ascii="Times New Roman" w:hAnsi="Times New Roman" w:cs="Times New Roman"/>
          <w:sz w:val="28"/>
          <w:szCs w:val="28"/>
        </w:rPr>
      </w:pPr>
      <w:r w:rsidRPr="005C71B0">
        <w:rPr>
          <w:rFonts w:ascii="Times New Roman" w:hAnsi="Times New Roman" w:cs="Times New Roman"/>
          <w:sz w:val="28"/>
          <w:szCs w:val="28"/>
        </w:rPr>
        <w:t>29.11.2019 по спору вынес</w:t>
      </w:r>
      <w:r>
        <w:rPr>
          <w:rFonts w:ascii="Times New Roman" w:hAnsi="Times New Roman" w:cs="Times New Roman"/>
          <w:sz w:val="28"/>
          <w:szCs w:val="28"/>
        </w:rPr>
        <w:t>ена резолютивная часть решения.</w:t>
      </w:r>
    </w:p>
    <w:p w:rsidR="005C71B0" w:rsidRPr="005C71B0" w:rsidRDefault="005C71B0" w:rsidP="005C71B0">
      <w:pPr>
        <w:jc w:val="both"/>
        <w:rPr>
          <w:rFonts w:ascii="Times New Roman" w:hAnsi="Times New Roman" w:cs="Times New Roman"/>
          <w:sz w:val="28"/>
          <w:szCs w:val="28"/>
        </w:rPr>
      </w:pPr>
      <w:r w:rsidRPr="005C71B0">
        <w:rPr>
          <w:rFonts w:ascii="Times New Roman" w:hAnsi="Times New Roman" w:cs="Times New Roman"/>
          <w:sz w:val="28"/>
          <w:szCs w:val="28"/>
        </w:rPr>
        <w:t>04.12.2019 от ответчика поступило ходатайство об изготовлении мотивированн</w:t>
      </w:r>
      <w:r>
        <w:rPr>
          <w:rFonts w:ascii="Times New Roman" w:hAnsi="Times New Roman" w:cs="Times New Roman"/>
          <w:sz w:val="28"/>
          <w:szCs w:val="28"/>
        </w:rPr>
        <w:t>ого решения по настоящему делу.</w:t>
      </w:r>
    </w:p>
    <w:p w:rsidR="005C71B0" w:rsidRPr="005C71B0" w:rsidRDefault="005C71B0" w:rsidP="005C71B0">
      <w:pPr>
        <w:jc w:val="both"/>
        <w:rPr>
          <w:rFonts w:ascii="Times New Roman" w:hAnsi="Times New Roman" w:cs="Times New Roman"/>
          <w:sz w:val="28"/>
          <w:szCs w:val="28"/>
        </w:rPr>
      </w:pPr>
      <w:r w:rsidRPr="005C71B0">
        <w:rPr>
          <w:rFonts w:ascii="Times New Roman" w:hAnsi="Times New Roman" w:cs="Times New Roman"/>
          <w:sz w:val="28"/>
          <w:szCs w:val="28"/>
        </w:rPr>
        <w:t>Из материалов дела следует, что между истцом (Заказчик) и ответчиком (Подрядчик) заключен договор от 11.07.2017 № 44/КР/ОКН-2017 на выполнение работ по капитальному ремонту общего имущества многоквартирного дома, расположенного по адресу: г. Мурманск, пр. Ленина, д. 95, согласно условиям которого, Подрядчик принял на себя обязательства выполнить работы по капитальному ремонту крыши и фасада указанного многоквартирного дома, в соответствии с техни</w:t>
      </w:r>
      <w:r>
        <w:rPr>
          <w:rFonts w:ascii="Times New Roman" w:hAnsi="Times New Roman" w:cs="Times New Roman"/>
          <w:sz w:val="28"/>
          <w:szCs w:val="28"/>
        </w:rPr>
        <w:t>ческой и сметной документацией.</w:t>
      </w:r>
    </w:p>
    <w:p w:rsidR="005C71B0" w:rsidRPr="005C71B0" w:rsidRDefault="005C71B0" w:rsidP="005C71B0">
      <w:pPr>
        <w:jc w:val="both"/>
        <w:rPr>
          <w:rFonts w:ascii="Times New Roman" w:hAnsi="Times New Roman" w:cs="Times New Roman"/>
          <w:sz w:val="28"/>
          <w:szCs w:val="28"/>
        </w:rPr>
      </w:pPr>
      <w:r w:rsidRPr="005C71B0">
        <w:rPr>
          <w:rFonts w:ascii="Times New Roman" w:hAnsi="Times New Roman" w:cs="Times New Roman"/>
          <w:sz w:val="28"/>
          <w:szCs w:val="28"/>
        </w:rPr>
        <w:t xml:space="preserve">При проведении работ по капитальному ремонту крыши вышеназванного дома подрядчиком произошло </w:t>
      </w:r>
      <w:proofErr w:type="spellStart"/>
      <w:r w:rsidRPr="005C71B0">
        <w:rPr>
          <w:rFonts w:ascii="Times New Roman" w:hAnsi="Times New Roman" w:cs="Times New Roman"/>
          <w:sz w:val="28"/>
          <w:szCs w:val="28"/>
        </w:rPr>
        <w:t>залитие</w:t>
      </w:r>
      <w:proofErr w:type="spellEnd"/>
      <w:r w:rsidRPr="005C71B0">
        <w:rPr>
          <w:rFonts w:ascii="Times New Roman" w:hAnsi="Times New Roman" w:cs="Times New Roman"/>
          <w:sz w:val="28"/>
          <w:szCs w:val="28"/>
        </w:rPr>
        <w:t xml:space="preserve"> жилого помещения № 14, ввиду чего его собственнику – </w:t>
      </w:r>
      <w:proofErr w:type="spellStart"/>
      <w:r w:rsidRPr="005C71B0">
        <w:rPr>
          <w:rFonts w:ascii="Times New Roman" w:hAnsi="Times New Roman" w:cs="Times New Roman"/>
          <w:sz w:val="28"/>
          <w:szCs w:val="28"/>
        </w:rPr>
        <w:t>Месионжику</w:t>
      </w:r>
      <w:proofErr w:type="spellEnd"/>
      <w:r w:rsidRPr="005C71B0">
        <w:rPr>
          <w:rFonts w:ascii="Times New Roman" w:hAnsi="Times New Roman" w:cs="Times New Roman"/>
          <w:sz w:val="28"/>
          <w:szCs w:val="28"/>
        </w:rPr>
        <w:t xml:space="preserve"> Андрею Наумовичу был причинен мат</w:t>
      </w:r>
      <w:r>
        <w:rPr>
          <w:rFonts w:ascii="Times New Roman" w:hAnsi="Times New Roman" w:cs="Times New Roman"/>
          <w:sz w:val="28"/>
          <w:szCs w:val="28"/>
        </w:rPr>
        <w:t>ериальный ущерб.</w:t>
      </w:r>
    </w:p>
    <w:p w:rsidR="005C71B0" w:rsidRPr="005C71B0" w:rsidRDefault="005C71B0" w:rsidP="005C71B0">
      <w:pPr>
        <w:jc w:val="both"/>
        <w:rPr>
          <w:rFonts w:ascii="Times New Roman" w:hAnsi="Times New Roman" w:cs="Times New Roman"/>
          <w:sz w:val="28"/>
          <w:szCs w:val="28"/>
        </w:rPr>
      </w:pPr>
      <w:r w:rsidRPr="005C71B0">
        <w:rPr>
          <w:rFonts w:ascii="Times New Roman" w:hAnsi="Times New Roman" w:cs="Times New Roman"/>
          <w:sz w:val="28"/>
          <w:szCs w:val="28"/>
        </w:rPr>
        <w:t xml:space="preserve">Решением Первомайского городского суда города Мурманска от 16.11.2018 по делу № 2-3709/2018 установлено, что материальный ущерб собственнику </w:t>
      </w:r>
      <w:r w:rsidRPr="005C71B0">
        <w:rPr>
          <w:rFonts w:ascii="Times New Roman" w:hAnsi="Times New Roman" w:cs="Times New Roman"/>
          <w:sz w:val="28"/>
          <w:szCs w:val="28"/>
        </w:rPr>
        <w:lastRenderedPageBreak/>
        <w:t>причинен в результате разрыва стальной трубы стояка в месте врезки в трубу верхнего розлива от внеш</w:t>
      </w:r>
      <w:r>
        <w:rPr>
          <w:rFonts w:ascii="Times New Roman" w:hAnsi="Times New Roman" w:cs="Times New Roman"/>
          <w:sz w:val="28"/>
          <w:szCs w:val="28"/>
        </w:rPr>
        <w:t>него динамического воздействия.</w:t>
      </w:r>
    </w:p>
    <w:p w:rsidR="005C71B0" w:rsidRPr="005C71B0" w:rsidRDefault="005C71B0" w:rsidP="005C71B0">
      <w:pPr>
        <w:jc w:val="both"/>
        <w:rPr>
          <w:rFonts w:ascii="Times New Roman" w:hAnsi="Times New Roman" w:cs="Times New Roman"/>
          <w:sz w:val="28"/>
          <w:szCs w:val="28"/>
        </w:rPr>
      </w:pPr>
      <w:r w:rsidRPr="005C71B0">
        <w:rPr>
          <w:rFonts w:ascii="Times New Roman" w:hAnsi="Times New Roman" w:cs="Times New Roman"/>
          <w:sz w:val="28"/>
          <w:szCs w:val="28"/>
        </w:rPr>
        <w:t>Судом установлен факт ненадлежащего исполнения ООО «РСК» обязательств по договору подряда, допущенные нарушения находятся в прямой причинно-следственной связи с убытками, прич</w:t>
      </w:r>
      <w:r>
        <w:rPr>
          <w:rFonts w:ascii="Times New Roman" w:hAnsi="Times New Roman" w:cs="Times New Roman"/>
          <w:sz w:val="28"/>
          <w:szCs w:val="28"/>
        </w:rPr>
        <w:t>иненными собственнику квартиры.</w:t>
      </w:r>
    </w:p>
    <w:p w:rsidR="005C71B0" w:rsidRPr="005C71B0" w:rsidRDefault="005C71B0" w:rsidP="005C71B0">
      <w:pPr>
        <w:jc w:val="both"/>
        <w:rPr>
          <w:rFonts w:ascii="Times New Roman" w:hAnsi="Times New Roman" w:cs="Times New Roman"/>
          <w:sz w:val="28"/>
          <w:szCs w:val="28"/>
        </w:rPr>
      </w:pPr>
      <w:r w:rsidRPr="005C71B0">
        <w:rPr>
          <w:rFonts w:ascii="Times New Roman" w:hAnsi="Times New Roman" w:cs="Times New Roman"/>
          <w:sz w:val="28"/>
          <w:szCs w:val="28"/>
        </w:rPr>
        <w:t>Первомайским городским судом города Мурманска установлено, что региональным оператором, созданным в организационно-правовой форме фонда, в целях обеспечения организации и своевременного проведения, в том числе финансирования, капитального ремонта общего имущества в многоквартирных домах, расположенных на территории Мурманской области, является НКО «ФКР МО» (Закон Мурманской области от 24 июня 2013 года № 1630-01-ЗМО «О специализированной некомм</w:t>
      </w:r>
      <w:r>
        <w:rPr>
          <w:rFonts w:ascii="Times New Roman" w:hAnsi="Times New Roman" w:cs="Times New Roman"/>
          <w:sz w:val="28"/>
          <w:szCs w:val="28"/>
        </w:rPr>
        <w:t>ерческой организации «ФКР МО»).</w:t>
      </w:r>
    </w:p>
    <w:p w:rsidR="005C71B0" w:rsidRPr="005C71B0" w:rsidRDefault="005C71B0" w:rsidP="005C71B0">
      <w:pPr>
        <w:jc w:val="both"/>
        <w:rPr>
          <w:rFonts w:ascii="Times New Roman" w:hAnsi="Times New Roman" w:cs="Times New Roman"/>
          <w:sz w:val="28"/>
          <w:szCs w:val="28"/>
        </w:rPr>
      </w:pPr>
      <w:r w:rsidRPr="005C71B0">
        <w:rPr>
          <w:rFonts w:ascii="Times New Roman" w:hAnsi="Times New Roman" w:cs="Times New Roman"/>
          <w:sz w:val="28"/>
          <w:szCs w:val="28"/>
        </w:rPr>
        <w:t>Вина ответчика установлена судебным актом суда общей юрисдикции, вступившим в законную силу, и в силу статьи 69 АПК РФ не требует дальнейш</w:t>
      </w:r>
      <w:r>
        <w:rPr>
          <w:rFonts w:ascii="Times New Roman" w:hAnsi="Times New Roman" w:cs="Times New Roman"/>
          <w:sz w:val="28"/>
          <w:szCs w:val="28"/>
        </w:rPr>
        <w:t>его доказывания (лист дела 37).</w:t>
      </w:r>
    </w:p>
    <w:p w:rsidR="005C71B0" w:rsidRPr="005C71B0" w:rsidRDefault="005C71B0" w:rsidP="005C71B0">
      <w:pPr>
        <w:jc w:val="both"/>
        <w:rPr>
          <w:rFonts w:ascii="Times New Roman" w:hAnsi="Times New Roman" w:cs="Times New Roman"/>
          <w:sz w:val="28"/>
          <w:szCs w:val="28"/>
        </w:rPr>
      </w:pPr>
      <w:r w:rsidRPr="005C71B0">
        <w:rPr>
          <w:rFonts w:ascii="Times New Roman" w:hAnsi="Times New Roman" w:cs="Times New Roman"/>
          <w:sz w:val="28"/>
          <w:szCs w:val="28"/>
        </w:rPr>
        <w:t>При этом, ущерб и судебные издержки были взысканы с НКО «ФКР МО» на основании пункта 6 статьи 182 ЖК РФ, поскольку ответственность за последствия неисполнения или ненадлежащего исполнения обязательств по проведению капитального ремонта подрядной организацией, привлеченной региональным оператором, перед собственниками помещения в силу прямого указания закона несет сам региональный оператор. В н</w:t>
      </w:r>
      <w:r>
        <w:rPr>
          <w:rFonts w:ascii="Times New Roman" w:hAnsi="Times New Roman" w:cs="Times New Roman"/>
          <w:sz w:val="28"/>
          <w:szCs w:val="28"/>
        </w:rPr>
        <w:t>астоящем случае – НКО «ФКР МО».</w:t>
      </w:r>
    </w:p>
    <w:p w:rsidR="005C71B0" w:rsidRPr="005C71B0" w:rsidRDefault="005C71B0" w:rsidP="005C71B0">
      <w:pPr>
        <w:jc w:val="both"/>
        <w:rPr>
          <w:rFonts w:ascii="Times New Roman" w:hAnsi="Times New Roman" w:cs="Times New Roman"/>
          <w:sz w:val="28"/>
          <w:szCs w:val="28"/>
        </w:rPr>
      </w:pPr>
      <w:r w:rsidRPr="005C71B0">
        <w:rPr>
          <w:rFonts w:ascii="Times New Roman" w:hAnsi="Times New Roman" w:cs="Times New Roman"/>
          <w:sz w:val="28"/>
          <w:szCs w:val="28"/>
        </w:rPr>
        <w:t xml:space="preserve">Согласно статье 1064 Гражданского кодекса Российской Федерации (далее – ГК РФ) вред, причиненный личности или имуществу гражданина, а также вред, причиненный имуществу юридического лица, подлежит возмещению в полном </w:t>
      </w:r>
      <w:r>
        <w:rPr>
          <w:rFonts w:ascii="Times New Roman" w:hAnsi="Times New Roman" w:cs="Times New Roman"/>
          <w:sz w:val="28"/>
          <w:szCs w:val="28"/>
        </w:rPr>
        <w:t>объеме лицом, причинившим вред.</w:t>
      </w:r>
    </w:p>
    <w:p w:rsidR="005C71B0" w:rsidRPr="005C71B0" w:rsidRDefault="005C71B0" w:rsidP="005C71B0">
      <w:pPr>
        <w:jc w:val="both"/>
        <w:rPr>
          <w:rFonts w:ascii="Times New Roman" w:hAnsi="Times New Roman" w:cs="Times New Roman"/>
          <w:sz w:val="28"/>
          <w:szCs w:val="28"/>
        </w:rPr>
      </w:pPr>
      <w:r w:rsidRPr="005C71B0">
        <w:rPr>
          <w:rFonts w:ascii="Times New Roman" w:hAnsi="Times New Roman" w:cs="Times New Roman"/>
          <w:sz w:val="28"/>
          <w:szCs w:val="28"/>
        </w:rPr>
        <w:t>Статьей 1081 ГК РФ установлено, что лицо, возместившее вред, причиненный другим лицом (работником при исполнении им служебных, должностных или иных трудовых обязанностей, лицом, управляющим транспортным средством, и т.п.), имеет право обратного требования (регресса) к этому лицу в размере выплаченного возмещения, если ино</w:t>
      </w:r>
      <w:r>
        <w:rPr>
          <w:rFonts w:ascii="Times New Roman" w:hAnsi="Times New Roman" w:cs="Times New Roman"/>
          <w:sz w:val="28"/>
          <w:szCs w:val="28"/>
        </w:rPr>
        <w:t>й размер не установлен законом.</w:t>
      </w:r>
    </w:p>
    <w:p w:rsidR="005C71B0" w:rsidRPr="005C71B0" w:rsidRDefault="005C71B0" w:rsidP="005C71B0">
      <w:pPr>
        <w:jc w:val="both"/>
        <w:rPr>
          <w:rFonts w:ascii="Times New Roman" w:hAnsi="Times New Roman" w:cs="Times New Roman"/>
          <w:sz w:val="28"/>
          <w:szCs w:val="28"/>
        </w:rPr>
      </w:pPr>
      <w:r w:rsidRPr="005C71B0">
        <w:rPr>
          <w:rFonts w:ascii="Times New Roman" w:hAnsi="Times New Roman" w:cs="Times New Roman"/>
          <w:sz w:val="28"/>
          <w:szCs w:val="28"/>
        </w:rPr>
        <w:t>В силу статьи 1082 ГК РФ удовлетворяя требование о возмещении вреда, суд в соответствии с обстоятельствами дела обязывает лицо, ответственное за причинение вреда, возместить вред в натуре (предоставить вещь того же рода и качества, исправить поврежденную вещь и т.п.) или возместить причинен</w:t>
      </w:r>
      <w:r>
        <w:rPr>
          <w:rFonts w:ascii="Times New Roman" w:hAnsi="Times New Roman" w:cs="Times New Roman"/>
          <w:sz w:val="28"/>
          <w:szCs w:val="28"/>
        </w:rPr>
        <w:t>ные убытки (пункт 2 статьи 15).</w:t>
      </w:r>
    </w:p>
    <w:p w:rsidR="005C71B0" w:rsidRPr="005C71B0" w:rsidRDefault="005C71B0" w:rsidP="005C71B0">
      <w:pPr>
        <w:jc w:val="both"/>
        <w:rPr>
          <w:rFonts w:ascii="Times New Roman" w:hAnsi="Times New Roman" w:cs="Times New Roman"/>
          <w:sz w:val="28"/>
          <w:szCs w:val="28"/>
        </w:rPr>
      </w:pPr>
      <w:r w:rsidRPr="005C71B0">
        <w:rPr>
          <w:rFonts w:ascii="Times New Roman" w:hAnsi="Times New Roman" w:cs="Times New Roman"/>
          <w:sz w:val="28"/>
          <w:szCs w:val="28"/>
        </w:rPr>
        <w:lastRenderedPageBreak/>
        <w:t>Обстоятельствами для применения ответственности в виде взыскания убытков являются факт причинения убытков, причинно-следственная связь между действиями (бездействием) лица и наступившим последствием в виде причинения убытков, а также вина лица, причинившего убытк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5C71B0" w:rsidRPr="005C71B0" w:rsidRDefault="005C71B0" w:rsidP="005C71B0">
      <w:pPr>
        <w:jc w:val="both"/>
        <w:rPr>
          <w:rFonts w:ascii="Times New Roman" w:hAnsi="Times New Roman" w:cs="Times New Roman"/>
          <w:sz w:val="28"/>
          <w:szCs w:val="28"/>
        </w:rPr>
      </w:pPr>
      <w:r w:rsidRPr="005C71B0">
        <w:rPr>
          <w:rFonts w:ascii="Times New Roman" w:hAnsi="Times New Roman" w:cs="Times New Roman"/>
          <w:sz w:val="28"/>
          <w:szCs w:val="28"/>
        </w:rPr>
        <w:t>Обязанность по доказыванию отсутствия вины в причинении ущерба лежит в силу статьи 1064 ГК РФ на ответчике, доказательств отсутствия таковой в нарушение положений ст</w:t>
      </w:r>
      <w:r>
        <w:rPr>
          <w:rFonts w:ascii="Times New Roman" w:hAnsi="Times New Roman" w:cs="Times New Roman"/>
          <w:sz w:val="28"/>
          <w:szCs w:val="28"/>
        </w:rPr>
        <w:t>атьи 65 АПК РФ не представлено.</w:t>
      </w:r>
    </w:p>
    <w:p w:rsidR="005C71B0" w:rsidRPr="005C71B0" w:rsidRDefault="005C71B0" w:rsidP="005C71B0">
      <w:pPr>
        <w:jc w:val="both"/>
        <w:rPr>
          <w:rFonts w:ascii="Times New Roman" w:hAnsi="Times New Roman" w:cs="Times New Roman"/>
          <w:sz w:val="28"/>
          <w:szCs w:val="28"/>
        </w:rPr>
      </w:pPr>
      <w:r w:rsidRPr="005C71B0">
        <w:rPr>
          <w:rFonts w:ascii="Times New Roman" w:hAnsi="Times New Roman" w:cs="Times New Roman"/>
          <w:sz w:val="28"/>
          <w:szCs w:val="28"/>
        </w:rPr>
        <w:t xml:space="preserve">Наличие совокупности обстоятельств, необходимых для взыскания убытков подтверждается материалами дела, являлось предметом рассмотрения в суде общей юрисдикции и установлено судом. Ответчик является непосредственным </w:t>
      </w:r>
      <w:proofErr w:type="spellStart"/>
      <w:r w:rsidRPr="005C71B0">
        <w:rPr>
          <w:rFonts w:ascii="Times New Roman" w:hAnsi="Times New Roman" w:cs="Times New Roman"/>
          <w:sz w:val="28"/>
          <w:szCs w:val="28"/>
        </w:rPr>
        <w:t>причинителем</w:t>
      </w:r>
      <w:proofErr w:type="spellEnd"/>
      <w:r w:rsidRPr="005C71B0">
        <w:rPr>
          <w:rFonts w:ascii="Times New Roman" w:hAnsi="Times New Roman" w:cs="Times New Roman"/>
          <w:sz w:val="28"/>
          <w:szCs w:val="28"/>
        </w:rPr>
        <w:t xml:space="preserve"> вреда и должен в силу положений статьей 1095, 1096 Гражданского кодекса Российской Федерации возместить истцу причиненные убытки, поскольку последн</w:t>
      </w:r>
      <w:r>
        <w:rPr>
          <w:rFonts w:ascii="Times New Roman" w:hAnsi="Times New Roman" w:cs="Times New Roman"/>
          <w:sz w:val="28"/>
          <w:szCs w:val="28"/>
        </w:rPr>
        <w:t>ий возместил вред потерпевшему.</w:t>
      </w:r>
    </w:p>
    <w:p w:rsidR="005C71B0" w:rsidRPr="005C71B0" w:rsidRDefault="005C71B0" w:rsidP="005C71B0">
      <w:pPr>
        <w:jc w:val="both"/>
        <w:rPr>
          <w:rFonts w:ascii="Times New Roman" w:hAnsi="Times New Roman" w:cs="Times New Roman"/>
          <w:sz w:val="28"/>
          <w:szCs w:val="28"/>
        </w:rPr>
      </w:pPr>
      <w:r w:rsidRPr="005C71B0">
        <w:rPr>
          <w:rFonts w:ascii="Times New Roman" w:hAnsi="Times New Roman" w:cs="Times New Roman"/>
          <w:sz w:val="28"/>
          <w:szCs w:val="28"/>
        </w:rPr>
        <w:t xml:space="preserve">Требование истца о взыскании с ответчика 338 305 рублей ущерба, причинного </w:t>
      </w:r>
      <w:proofErr w:type="spellStart"/>
      <w:r w:rsidRPr="005C71B0">
        <w:rPr>
          <w:rFonts w:ascii="Times New Roman" w:hAnsi="Times New Roman" w:cs="Times New Roman"/>
          <w:sz w:val="28"/>
          <w:szCs w:val="28"/>
        </w:rPr>
        <w:t>залитием</w:t>
      </w:r>
      <w:proofErr w:type="spellEnd"/>
      <w:r w:rsidRPr="005C71B0">
        <w:rPr>
          <w:rFonts w:ascii="Times New Roman" w:hAnsi="Times New Roman" w:cs="Times New Roman"/>
          <w:sz w:val="28"/>
          <w:szCs w:val="28"/>
        </w:rPr>
        <w:t xml:space="preserve"> ква</w:t>
      </w:r>
      <w:r>
        <w:rPr>
          <w:rFonts w:ascii="Times New Roman" w:hAnsi="Times New Roman" w:cs="Times New Roman"/>
          <w:sz w:val="28"/>
          <w:szCs w:val="28"/>
        </w:rPr>
        <w:t>ртиры, подлежит удовлетворению.</w:t>
      </w:r>
    </w:p>
    <w:p w:rsidR="005C71B0" w:rsidRPr="005C71B0" w:rsidRDefault="005C71B0" w:rsidP="005C71B0">
      <w:pPr>
        <w:jc w:val="both"/>
        <w:rPr>
          <w:rFonts w:ascii="Times New Roman" w:hAnsi="Times New Roman" w:cs="Times New Roman"/>
          <w:sz w:val="28"/>
          <w:szCs w:val="28"/>
        </w:rPr>
      </w:pPr>
      <w:r w:rsidRPr="005C71B0">
        <w:rPr>
          <w:rFonts w:ascii="Times New Roman" w:hAnsi="Times New Roman" w:cs="Times New Roman"/>
          <w:sz w:val="28"/>
          <w:szCs w:val="28"/>
        </w:rPr>
        <w:t>Возражения ответчика против предъявленных требований в части взыскания судебных расходов, связанных с оплатой услуг оценщика, оплатой услуг представителя и почтовых расходов по направлению иска судом не принимаются, поскольку при надлежащем исполнении ответчиком свои обязательств по договору у сторон не возникло бы спора, требующего разрешения в судебном порядке, и, соответственно, обязанност</w:t>
      </w:r>
      <w:r>
        <w:rPr>
          <w:rFonts w:ascii="Times New Roman" w:hAnsi="Times New Roman" w:cs="Times New Roman"/>
          <w:sz w:val="28"/>
          <w:szCs w:val="28"/>
        </w:rPr>
        <w:t>и по несению судебных расходов.</w:t>
      </w:r>
    </w:p>
    <w:p w:rsidR="005C71B0" w:rsidRPr="005C71B0" w:rsidRDefault="005C71B0" w:rsidP="005C71B0">
      <w:pPr>
        <w:jc w:val="both"/>
        <w:rPr>
          <w:rFonts w:ascii="Times New Roman" w:hAnsi="Times New Roman" w:cs="Times New Roman"/>
          <w:sz w:val="28"/>
          <w:szCs w:val="28"/>
        </w:rPr>
      </w:pPr>
      <w:r w:rsidRPr="005C71B0">
        <w:rPr>
          <w:rFonts w:ascii="Times New Roman" w:hAnsi="Times New Roman" w:cs="Times New Roman"/>
          <w:sz w:val="28"/>
          <w:szCs w:val="28"/>
        </w:rPr>
        <w:t>Таким образом, требование о взыскании судебных расходов в сумме 24 427,86 рублей, составляющие расходы по оплате услуг оценщика, оплате услуг представителя и почтовых расходов по направлению иска, непосредственно связано с рассмотрением спора Первомайским районным судом города Мурманска, заявлены истцом обосно</w:t>
      </w:r>
      <w:r>
        <w:rPr>
          <w:rFonts w:ascii="Times New Roman" w:hAnsi="Times New Roman" w:cs="Times New Roman"/>
          <w:sz w:val="28"/>
          <w:szCs w:val="28"/>
        </w:rPr>
        <w:t>вано и подлежат удовлетворению.</w:t>
      </w:r>
    </w:p>
    <w:p w:rsidR="005C71B0" w:rsidRPr="005C71B0" w:rsidRDefault="005C71B0" w:rsidP="005C71B0">
      <w:pPr>
        <w:jc w:val="both"/>
        <w:rPr>
          <w:rFonts w:ascii="Times New Roman" w:hAnsi="Times New Roman" w:cs="Times New Roman"/>
          <w:sz w:val="28"/>
          <w:szCs w:val="28"/>
        </w:rPr>
      </w:pPr>
      <w:r w:rsidRPr="005C71B0">
        <w:rPr>
          <w:rFonts w:ascii="Times New Roman" w:hAnsi="Times New Roman" w:cs="Times New Roman"/>
          <w:sz w:val="28"/>
          <w:szCs w:val="28"/>
        </w:rPr>
        <w:t>Ходатайство ООО «РСК» о замене ненадлежащего ответчика по настоящему спору также не полежит уд</w:t>
      </w:r>
      <w:r>
        <w:rPr>
          <w:rFonts w:ascii="Times New Roman" w:hAnsi="Times New Roman" w:cs="Times New Roman"/>
          <w:sz w:val="28"/>
          <w:szCs w:val="28"/>
        </w:rPr>
        <w:t>овлетворению в силу следующего.</w:t>
      </w:r>
    </w:p>
    <w:p w:rsidR="005C71B0" w:rsidRPr="005C71B0" w:rsidRDefault="005C71B0" w:rsidP="005C71B0">
      <w:pPr>
        <w:jc w:val="both"/>
        <w:rPr>
          <w:rFonts w:ascii="Times New Roman" w:hAnsi="Times New Roman" w:cs="Times New Roman"/>
          <w:sz w:val="28"/>
          <w:szCs w:val="28"/>
        </w:rPr>
      </w:pPr>
      <w:r w:rsidRPr="005C71B0">
        <w:rPr>
          <w:rFonts w:ascii="Times New Roman" w:hAnsi="Times New Roman" w:cs="Times New Roman"/>
          <w:sz w:val="28"/>
          <w:szCs w:val="28"/>
        </w:rPr>
        <w:t>Работы по капитальному ремонту общего имущества многоквартирного дома выполнялись на основании договора, заключен</w:t>
      </w:r>
      <w:r>
        <w:rPr>
          <w:rFonts w:ascii="Times New Roman" w:hAnsi="Times New Roman" w:cs="Times New Roman"/>
          <w:sz w:val="28"/>
          <w:szCs w:val="28"/>
        </w:rPr>
        <w:t>ного между истцом и ответчиком.</w:t>
      </w:r>
    </w:p>
    <w:p w:rsidR="005C71B0" w:rsidRPr="005C71B0" w:rsidRDefault="005C71B0" w:rsidP="005C71B0">
      <w:pPr>
        <w:jc w:val="both"/>
        <w:rPr>
          <w:rFonts w:ascii="Times New Roman" w:hAnsi="Times New Roman" w:cs="Times New Roman"/>
          <w:sz w:val="28"/>
          <w:szCs w:val="28"/>
        </w:rPr>
      </w:pPr>
      <w:r w:rsidRPr="005C71B0">
        <w:rPr>
          <w:rFonts w:ascii="Times New Roman" w:hAnsi="Times New Roman" w:cs="Times New Roman"/>
          <w:sz w:val="28"/>
          <w:szCs w:val="28"/>
        </w:rPr>
        <w:t>В силу пункта 4.19. договора привлечение субподрядных организаций допускается только при получении письменного согласия заказчика. В случае привлечения субподрядных организаций подрядчик несет ответственность перед заказчиком за неисполнение или ненадлежащее исполнение обязательств субподрядчиком, в том числе за нарушение сроков выполнения</w:t>
      </w:r>
      <w:r>
        <w:rPr>
          <w:rFonts w:ascii="Times New Roman" w:hAnsi="Times New Roman" w:cs="Times New Roman"/>
          <w:sz w:val="28"/>
          <w:szCs w:val="28"/>
        </w:rPr>
        <w:t xml:space="preserve"> работ и иных условий договора.</w:t>
      </w:r>
    </w:p>
    <w:p w:rsidR="005C71B0" w:rsidRPr="005C71B0" w:rsidRDefault="005C71B0" w:rsidP="005C71B0">
      <w:pPr>
        <w:jc w:val="both"/>
        <w:rPr>
          <w:rFonts w:ascii="Times New Roman" w:hAnsi="Times New Roman" w:cs="Times New Roman"/>
          <w:sz w:val="28"/>
          <w:szCs w:val="28"/>
        </w:rPr>
      </w:pPr>
      <w:r w:rsidRPr="005C71B0">
        <w:rPr>
          <w:rFonts w:ascii="Times New Roman" w:hAnsi="Times New Roman" w:cs="Times New Roman"/>
          <w:sz w:val="28"/>
          <w:szCs w:val="28"/>
        </w:rPr>
        <w:lastRenderedPageBreak/>
        <w:t>Таким образом, исковые требования подлежат удовлетворению в полном объеме в сумме 362 732,86 рублей.</w:t>
      </w:r>
    </w:p>
    <w:p w:rsidR="005C71B0" w:rsidRPr="005C71B0" w:rsidRDefault="005C71B0" w:rsidP="005C71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1B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721AC" w:rsidRDefault="005C71B0" w:rsidP="005C71B0">
      <w:pPr>
        <w:jc w:val="both"/>
        <w:rPr>
          <w:rFonts w:ascii="Times New Roman" w:hAnsi="Times New Roman" w:cs="Times New Roman"/>
          <w:sz w:val="28"/>
          <w:szCs w:val="28"/>
        </w:rPr>
      </w:pPr>
      <w:r w:rsidRPr="005C71B0">
        <w:rPr>
          <w:rFonts w:ascii="Times New Roman" w:hAnsi="Times New Roman" w:cs="Times New Roman"/>
          <w:sz w:val="28"/>
          <w:szCs w:val="28"/>
        </w:rPr>
        <w:t>иск удовлетворить.</w:t>
      </w:r>
    </w:p>
    <w:p w:rsidR="005C71B0" w:rsidRDefault="005C71B0" w:rsidP="005C71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1B0" w:rsidRPr="005C71B0" w:rsidRDefault="005C71B0" w:rsidP="005C71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1B0">
        <w:rPr>
          <w:rFonts w:ascii="Times New Roman" w:hAnsi="Times New Roman" w:cs="Times New Roman"/>
          <w:b/>
          <w:sz w:val="28"/>
          <w:szCs w:val="28"/>
        </w:rPr>
        <w:t>Решение от 18 ноября 2019 г. по делу № А56-156010/2018</w:t>
      </w:r>
    </w:p>
    <w:p w:rsidR="005C71B0" w:rsidRPr="005C71B0" w:rsidRDefault="005C71B0" w:rsidP="005C71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1B0">
        <w:rPr>
          <w:rFonts w:ascii="Times New Roman" w:hAnsi="Times New Roman" w:cs="Times New Roman"/>
          <w:b/>
          <w:sz w:val="28"/>
          <w:szCs w:val="28"/>
        </w:rPr>
        <w:t>УСТАНОВИЛ:</w:t>
      </w:r>
    </w:p>
    <w:p w:rsidR="005C71B0" w:rsidRPr="005C71B0" w:rsidRDefault="005C71B0" w:rsidP="005C71B0">
      <w:pPr>
        <w:jc w:val="both"/>
        <w:rPr>
          <w:rFonts w:ascii="Times New Roman" w:hAnsi="Times New Roman" w:cs="Times New Roman"/>
          <w:sz w:val="28"/>
          <w:szCs w:val="28"/>
        </w:rPr>
      </w:pPr>
      <w:r w:rsidRPr="005C71B0">
        <w:rPr>
          <w:rFonts w:ascii="Times New Roman" w:hAnsi="Times New Roman" w:cs="Times New Roman"/>
          <w:sz w:val="28"/>
          <w:szCs w:val="28"/>
        </w:rPr>
        <w:t>СПАО «РЕСО-ГАРАНТИЯ» (далее истец) обратилось в Арбитражный суд Санкт- Петербурга и Ленинградской области с иском к АО «ИДЖ ИЧТАШ - АСТАЛДИ ИНШААТ АНОНИМ ШИРКЕТИ» (далее ответчик 3/), АО «ЗАПАДНЫЙ СКОРОСТНОЙ ДИАМЕТР» (далее ответчик 1/), ООО «МАГИСТРАЛЬ СЕВЕРНОЙ СТОЛИЦЫ» далее ответчик 2/), ООО «КОМПЛЕКС» (далее ответчик 4/) о взыскании 188834 руб. 40 коп. в возмещении у</w:t>
      </w:r>
      <w:r>
        <w:rPr>
          <w:rFonts w:ascii="Times New Roman" w:hAnsi="Times New Roman" w:cs="Times New Roman"/>
          <w:sz w:val="28"/>
          <w:szCs w:val="28"/>
        </w:rPr>
        <w:t>щерба.</w:t>
      </w:r>
    </w:p>
    <w:p w:rsidR="005C71B0" w:rsidRPr="005C71B0" w:rsidRDefault="005C71B0" w:rsidP="005C71B0">
      <w:pPr>
        <w:jc w:val="both"/>
        <w:rPr>
          <w:rFonts w:ascii="Times New Roman" w:hAnsi="Times New Roman" w:cs="Times New Roman"/>
          <w:sz w:val="28"/>
          <w:szCs w:val="28"/>
        </w:rPr>
      </w:pPr>
      <w:r w:rsidRPr="005C71B0">
        <w:rPr>
          <w:rFonts w:ascii="Times New Roman" w:hAnsi="Times New Roman" w:cs="Times New Roman"/>
          <w:sz w:val="28"/>
          <w:szCs w:val="28"/>
        </w:rPr>
        <w:t>Представители ответчиков иск н</w:t>
      </w:r>
      <w:r>
        <w:rPr>
          <w:rFonts w:ascii="Times New Roman" w:hAnsi="Times New Roman" w:cs="Times New Roman"/>
          <w:sz w:val="28"/>
          <w:szCs w:val="28"/>
        </w:rPr>
        <w:t>е признали, представили отзывы.</w:t>
      </w:r>
    </w:p>
    <w:p w:rsidR="005C71B0" w:rsidRPr="005C71B0" w:rsidRDefault="005C71B0" w:rsidP="005C71B0">
      <w:pPr>
        <w:jc w:val="both"/>
        <w:rPr>
          <w:rFonts w:ascii="Times New Roman" w:hAnsi="Times New Roman" w:cs="Times New Roman"/>
          <w:sz w:val="28"/>
          <w:szCs w:val="28"/>
        </w:rPr>
      </w:pPr>
      <w:r w:rsidRPr="005C71B0">
        <w:rPr>
          <w:rFonts w:ascii="Times New Roman" w:hAnsi="Times New Roman" w:cs="Times New Roman"/>
          <w:sz w:val="28"/>
          <w:szCs w:val="28"/>
        </w:rPr>
        <w:t xml:space="preserve">Исследовав обстоятельства дела, представленные доказательства, </w:t>
      </w:r>
      <w:r>
        <w:rPr>
          <w:rFonts w:ascii="Times New Roman" w:hAnsi="Times New Roman" w:cs="Times New Roman"/>
          <w:sz w:val="28"/>
          <w:szCs w:val="28"/>
        </w:rPr>
        <w:t>суд полагает иск удовлетворить.</w:t>
      </w:r>
    </w:p>
    <w:p w:rsidR="005C71B0" w:rsidRPr="005C71B0" w:rsidRDefault="005C71B0" w:rsidP="005C71B0">
      <w:pPr>
        <w:jc w:val="both"/>
        <w:rPr>
          <w:rFonts w:ascii="Times New Roman" w:hAnsi="Times New Roman" w:cs="Times New Roman"/>
          <w:sz w:val="28"/>
          <w:szCs w:val="28"/>
        </w:rPr>
      </w:pPr>
      <w:r w:rsidRPr="005C71B0">
        <w:rPr>
          <w:rFonts w:ascii="Times New Roman" w:hAnsi="Times New Roman" w:cs="Times New Roman"/>
          <w:sz w:val="28"/>
          <w:szCs w:val="28"/>
        </w:rPr>
        <w:t>26.01.2017 по адресу Санкт-Петербург, Василеостровский р-н, ЗСД 33км+700м, от Морской наб. в сторону ул. Благодатная, в 07 ч. 30 мин., произошло ДТП. Застрахованное СПАО «РЕСО-Гарантия» в соответствии с Правилами страхования средств автотранспорта страховой полис SYS1033875145 от 04.03.2016 транспортное средство MITSUBISHI OUTLANDER, регистрационный знак Р944РМ178 получило механические повреждения в результате падения, незакрепленной должным образом, стойки с временными дорожными знаками, что подтверждается постановлением 18810078160002798022 ГУ МВД Росси</w:t>
      </w:r>
      <w:r>
        <w:rPr>
          <w:rFonts w:ascii="Times New Roman" w:hAnsi="Times New Roman" w:cs="Times New Roman"/>
          <w:sz w:val="28"/>
          <w:szCs w:val="28"/>
        </w:rPr>
        <w:t>и по г. Санкт-Петербурга и Л.О.</w:t>
      </w:r>
    </w:p>
    <w:p w:rsidR="005C71B0" w:rsidRPr="005C71B0" w:rsidRDefault="005C71B0" w:rsidP="005C71B0">
      <w:pPr>
        <w:jc w:val="both"/>
        <w:rPr>
          <w:rFonts w:ascii="Times New Roman" w:hAnsi="Times New Roman" w:cs="Times New Roman"/>
          <w:sz w:val="28"/>
          <w:szCs w:val="28"/>
        </w:rPr>
      </w:pPr>
      <w:r w:rsidRPr="005C71B0">
        <w:rPr>
          <w:rFonts w:ascii="Times New Roman" w:hAnsi="Times New Roman" w:cs="Times New Roman"/>
          <w:sz w:val="28"/>
          <w:szCs w:val="28"/>
        </w:rPr>
        <w:t>На основании представленных страхователем документов вышеуказанное событие (ДТП) было признано СПАО «РЕСО-Гарантия» страховым случаем, с наступлением которого возникла обязанность страховщика произвести</w:t>
      </w:r>
      <w:r>
        <w:rPr>
          <w:rFonts w:ascii="Times New Roman" w:hAnsi="Times New Roman" w:cs="Times New Roman"/>
          <w:sz w:val="28"/>
          <w:szCs w:val="28"/>
        </w:rPr>
        <w:t xml:space="preserve"> выплату страхового возмещения.</w:t>
      </w:r>
    </w:p>
    <w:p w:rsidR="005C71B0" w:rsidRPr="005C71B0" w:rsidRDefault="005C71B0" w:rsidP="005C71B0">
      <w:pPr>
        <w:jc w:val="both"/>
        <w:rPr>
          <w:rFonts w:ascii="Times New Roman" w:hAnsi="Times New Roman" w:cs="Times New Roman"/>
          <w:sz w:val="28"/>
          <w:szCs w:val="28"/>
        </w:rPr>
      </w:pPr>
      <w:r w:rsidRPr="005C71B0">
        <w:rPr>
          <w:rFonts w:ascii="Times New Roman" w:hAnsi="Times New Roman" w:cs="Times New Roman"/>
          <w:sz w:val="28"/>
          <w:szCs w:val="28"/>
        </w:rPr>
        <w:t>СПАО «РЕСО-Гарантия» произвело выплату страхового возмещения в размере 188834.40 руб., что подтверждается платежным пору</w:t>
      </w:r>
      <w:r>
        <w:rPr>
          <w:rFonts w:ascii="Times New Roman" w:hAnsi="Times New Roman" w:cs="Times New Roman"/>
          <w:sz w:val="28"/>
          <w:szCs w:val="28"/>
        </w:rPr>
        <w:t>чением №261271 от 20.04.2017 г.</w:t>
      </w:r>
    </w:p>
    <w:p w:rsidR="005C71B0" w:rsidRPr="005C71B0" w:rsidRDefault="005C71B0" w:rsidP="005C71B0">
      <w:pPr>
        <w:jc w:val="both"/>
        <w:rPr>
          <w:rFonts w:ascii="Times New Roman" w:hAnsi="Times New Roman" w:cs="Times New Roman"/>
          <w:sz w:val="28"/>
          <w:szCs w:val="28"/>
        </w:rPr>
      </w:pPr>
      <w:r w:rsidRPr="005C71B0">
        <w:rPr>
          <w:rFonts w:ascii="Times New Roman" w:hAnsi="Times New Roman" w:cs="Times New Roman"/>
          <w:sz w:val="28"/>
          <w:szCs w:val="28"/>
        </w:rPr>
        <w:t xml:space="preserve">В соответствии со статьей 965 ГК РФ к страховщику, выплатившему страховое возмещение, переходит в пределах выплаченной суммы право требования, </w:t>
      </w:r>
      <w:r w:rsidRPr="005C71B0">
        <w:rPr>
          <w:rFonts w:ascii="Times New Roman" w:hAnsi="Times New Roman" w:cs="Times New Roman"/>
          <w:sz w:val="28"/>
          <w:szCs w:val="28"/>
        </w:rPr>
        <w:lastRenderedPageBreak/>
        <w:t>которое страхователь имеет к лицу, ответственному за убытки, возмещ</w:t>
      </w:r>
      <w:r>
        <w:rPr>
          <w:rFonts w:ascii="Times New Roman" w:hAnsi="Times New Roman" w:cs="Times New Roman"/>
          <w:sz w:val="28"/>
          <w:szCs w:val="28"/>
        </w:rPr>
        <w:t>енные в результате страхования.</w:t>
      </w:r>
    </w:p>
    <w:p w:rsidR="005C71B0" w:rsidRPr="005C71B0" w:rsidRDefault="005C71B0" w:rsidP="005C71B0">
      <w:pPr>
        <w:jc w:val="both"/>
        <w:rPr>
          <w:rFonts w:ascii="Times New Roman" w:hAnsi="Times New Roman" w:cs="Times New Roman"/>
          <w:sz w:val="28"/>
          <w:szCs w:val="28"/>
        </w:rPr>
      </w:pPr>
      <w:r w:rsidRPr="005C71B0">
        <w:rPr>
          <w:rFonts w:ascii="Times New Roman" w:hAnsi="Times New Roman" w:cs="Times New Roman"/>
          <w:sz w:val="28"/>
          <w:szCs w:val="28"/>
        </w:rPr>
        <w:t xml:space="preserve">Согласно статьи 1064 ГК РФ, вред, причиненный личности или имуществу гражданина, а также вред, причиненный имуществу юридического лица, подлежит возмещению в полном </w:t>
      </w:r>
      <w:r>
        <w:rPr>
          <w:rFonts w:ascii="Times New Roman" w:hAnsi="Times New Roman" w:cs="Times New Roman"/>
          <w:sz w:val="28"/>
          <w:szCs w:val="28"/>
        </w:rPr>
        <w:t>объеме лицом, причинившим вред.</w:t>
      </w:r>
    </w:p>
    <w:p w:rsidR="005C71B0" w:rsidRPr="005C71B0" w:rsidRDefault="005C71B0" w:rsidP="005C71B0">
      <w:pPr>
        <w:jc w:val="both"/>
        <w:rPr>
          <w:rFonts w:ascii="Times New Roman" w:hAnsi="Times New Roman" w:cs="Times New Roman"/>
          <w:sz w:val="28"/>
          <w:szCs w:val="28"/>
        </w:rPr>
      </w:pPr>
      <w:r w:rsidRPr="005C71B0">
        <w:rPr>
          <w:rFonts w:ascii="Times New Roman" w:hAnsi="Times New Roman" w:cs="Times New Roman"/>
          <w:sz w:val="28"/>
          <w:szCs w:val="28"/>
        </w:rPr>
        <w:t>Юридическое лицо либо гражданин возмещает вред, причиненный его работником при исполнении трудовых (служебных, должностных) об</w:t>
      </w:r>
      <w:r>
        <w:rPr>
          <w:rFonts w:ascii="Times New Roman" w:hAnsi="Times New Roman" w:cs="Times New Roman"/>
          <w:sz w:val="28"/>
          <w:szCs w:val="28"/>
        </w:rPr>
        <w:t>язанностей (статья 1068 ГК РФ).</w:t>
      </w:r>
    </w:p>
    <w:p w:rsidR="005C71B0" w:rsidRPr="005C71B0" w:rsidRDefault="005C71B0" w:rsidP="005C71B0">
      <w:pPr>
        <w:jc w:val="both"/>
        <w:rPr>
          <w:rFonts w:ascii="Times New Roman" w:hAnsi="Times New Roman" w:cs="Times New Roman"/>
          <w:sz w:val="28"/>
          <w:szCs w:val="28"/>
        </w:rPr>
      </w:pPr>
      <w:r w:rsidRPr="005C71B0">
        <w:rPr>
          <w:rFonts w:ascii="Times New Roman" w:hAnsi="Times New Roman" w:cs="Times New Roman"/>
          <w:sz w:val="28"/>
          <w:szCs w:val="28"/>
        </w:rPr>
        <w:t>ООО «Магистраль Северной Столицы» получило от Санкт-Петербурга и ОАО «Западный скоростной диаметр» право на заключение соглашения о создании и эксплуатации на основе государственно-частного партнерства автомобильной дороги «Западный скоростной диаметр» согласно установленному в конкурсной документации порядку в соответствии с решением конкурсной комиссии об определении победителя конкурса (Протокол заседания конкурсной комиссии без номера от 09.08.2011 г. о результатах открытого конкурса на право</w:t>
      </w:r>
      <w:r>
        <w:rPr>
          <w:rFonts w:ascii="Times New Roman" w:hAnsi="Times New Roman" w:cs="Times New Roman"/>
          <w:sz w:val="28"/>
          <w:szCs w:val="28"/>
        </w:rPr>
        <w:t xml:space="preserve"> заключения такого соглашения).</w:t>
      </w:r>
    </w:p>
    <w:p w:rsidR="005C71B0" w:rsidRPr="005C71B0" w:rsidRDefault="005C71B0" w:rsidP="005C71B0">
      <w:pPr>
        <w:jc w:val="both"/>
        <w:rPr>
          <w:rFonts w:ascii="Times New Roman" w:hAnsi="Times New Roman" w:cs="Times New Roman"/>
          <w:sz w:val="28"/>
          <w:szCs w:val="28"/>
        </w:rPr>
      </w:pPr>
      <w:r w:rsidRPr="005C71B0">
        <w:rPr>
          <w:rFonts w:ascii="Times New Roman" w:hAnsi="Times New Roman" w:cs="Times New Roman"/>
          <w:sz w:val="28"/>
          <w:szCs w:val="28"/>
        </w:rPr>
        <w:t>20.12.2012 года между ООО «Магистраль Северной Столицы» в качестве заказчика, и ответчиком 3/ был заключен договор генподряда на проведение работ по строительству платной дороги. Указанным договором ответчику предоставлено право заключ</w:t>
      </w:r>
      <w:r>
        <w:rPr>
          <w:rFonts w:ascii="Times New Roman" w:hAnsi="Times New Roman" w:cs="Times New Roman"/>
          <w:sz w:val="28"/>
          <w:szCs w:val="28"/>
        </w:rPr>
        <w:t>ать договоры с субподрядчиками.</w:t>
      </w:r>
    </w:p>
    <w:p w:rsidR="005C71B0" w:rsidRPr="005C71B0" w:rsidRDefault="005C71B0" w:rsidP="005C71B0">
      <w:pPr>
        <w:jc w:val="both"/>
        <w:rPr>
          <w:rFonts w:ascii="Times New Roman" w:hAnsi="Times New Roman" w:cs="Times New Roman"/>
          <w:sz w:val="28"/>
          <w:szCs w:val="28"/>
        </w:rPr>
      </w:pPr>
      <w:r w:rsidRPr="005C71B0">
        <w:rPr>
          <w:rFonts w:ascii="Times New Roman" w:hAnsi="Times New Roman" w:cs="Times New Roman"/>
          <w:sz w:val="28"/>
          <w:szCs w:val="28"/>
        </w:rPr>
        <w:t xml:space="preserve">АО «ИДЖА АСТАЛДИ-ИДЖ ИЧТАШ ВХСД ИНШААТ АНОНИМ ШИРКЕТИ» в период с даты его заключения до истечения периода действия ответственности за скрытые недостатки, принимает на себя ответственность и гарантирует </w:t>
      </w:r>
      <w:proofErr w:type="spellStart"/>
      <w:r w:rsidRPr="005C71B0">
        <w:rPr>
          <w:rFonts w:ascii="Times New Roman" w:hAnsi="Times New Roman" w:cs="Times New Roman"/>
          <w:sz w:val="28"/>
          <w:szCs w:val="28"/>
        </w:rPr>
        <w:t>непричинение</w:t>
      </w:r>
      <w:proofErr w:type="spellEnd"/>
      <w:r w:rsidRPr="005C71B0">
        <w:rPr>
          <w:rFonts w:ascii="Times New Roman" w:hAnsi="Times New Roman" w:cs="Times New Roman"/>
          <w:sz w:val="28"/>
          <w:szCs w:val="28"/>
        </w:rPr>
        <w:t xml:space="preserve"> вреда заказчику, какими бы то ни было мерами и видами ответственности, требований, ущерба, затрат, убытков и расходов включая судебные издержки и расходы в связи с: нанесением ущерба или гибелью какого-либо имущества, недвижимого или личного, в той мере, в которой такие ущерб или гибель наступают вследствие или в </w:t>
      </w:r>
      <w:proofErr w:type="gramStart"/>
      <w:r w:rsidRPr="005C71B0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Pr="005C71B0">
        <w:rPr>
          <w:rFonts w:ascii="Times New Roman" w:hAnsi="Times New Roman" w:cs="Times New Roman"/>
          <w:sz w:val="28"/>
          <w:szCs w:val="28"/>
        </w:rPr>
        <w:t xml:space="preserve"> или по причине проектирования, выполнения и завершения объектов и устра</w:t>
      </w:r>
      <w:r>
        <w:rPr>
          <w:rFonts w:ascii="Times New Roman" w:hAnsi="Times New Roman" w:cs="Times New Roman"/>
          <w:sz w:val="28"/>
          <w:szCs w:val="28"/>
        </w:rPr>
        <w:t>нения тех или иных недостатков.</w:t>
      </w:r>
    </w:p>
    <w:p w:rsidR="005C71B0" w:rsidRPr="005C71B0" w:rsidRDefault="005C71B0" w:rsidP="005C71B0">
      <w:pPr>
        <w:jc w:val="both"/>
        <w:rPr>
          <w:rFonts w:ascii="Times New Roman" w:hAnsi="Times New Roman" w:cs="Times New Roman"/>
          <w:sz w:val="28"/>
          <w:szCs w:val="28"/>
        </w:rPr>
      </w:pPr>
      <w:r w:rsidRPr="005C71B0">
        <w:rPr>
          <w:rFonts w:ascii="Times New Roman" w:hAnsi="Times New Roman" w:cs="Times New Roman"/>
          <w:sz w:val="28"/>
          <w:szCs w:val="28"/>
        </w:rPr>
        <w:t>Подрядчик обязан (и при этом обязан обеспечить выполнение этого требования со стороны его субподрядчиков): обеспечить ограждение, освещение, охрану и наблюдение за работами до завершен</w:t>
      </w:r>
      <w:r>
        <w:rPr>
          <w:rFonts w:ascii="Times New Roman" w:hAnsi="Times New Roman" w:cs="Times New Roman"/>
          <w:sz w:val="28"/>
          <w:szCs w:val="28"/>
        </w:rPr>
        <w:t>ия работ и сдачи-приемке работ.</w:t>
      </w:r>
    </w:p>
    <w:p w:rsidR="005C71B0" w:rsidRPr="005C71B0" w:rsidRDefault="005C71B0" w:rsidP="005C71B0">
      <w:pPr>
        <w:jc w:val="both"/>
        <w:rPr>
          <w:rFonts w:ascii="Times New Roman" w:hAnsi="Times New Roman" w:cs="Times New Roman"/>
          <w:sz w:val="28"/>
          <w:szCs w:val="28"/>
        </w:rPr>
      </w:pPr>
      <w:r w:rsidRPr="005C71B0">
        <w:rPr>
          <w:rFonts w:ascii="Times New Roman" w:hAnsi="Times New Roman" w:cs="Times New Roman"/>
          <w:sz w:val="28"/>
          <w:szCs w:val="28"/>
        </w:rPr>
        <w:t>С целью выполнения работ на объекте, в резул</w:t>
      </w:r>
      <w:r>
        <w:rPr>
          <w:rFonts w:ascii="Times New Roman" w:hAnsi="Times New Roman" w:cs="Times New Roman"/>
          <w:sz w:val="28"/>
          <w:szCs w:val="28"/>
        </w:rPr>
        <w:t xml:space="preserve">ьтате которых был причинен вред </w:t>
      </w:r>
      <w:r w:rsidRPr="005C71B0">
        <w:rPr>
          <w:rFonts w:ascii="Times New Roman" w:hAnsi="Times New Roman" w:cs="Times New Roman"/>
          <w:sz w:val="28"/>
          <w:szCs w:val="28"/>
        </w:rPr>
        <w:t>имуществу истца ответчик 3/ привлек к исполнению договора подряда субподрядчика ООО «Компле</w:t>
      </w:r>
      <w:r>
        <w:rPr>
          <w:rFonts w:ascii="Times New Roman" w:hAnsi="Times New Roman" w:cs="Times New Roman"/>
          <w:sz w:val="28"/>
          <w:szCs w:val="28"/>
        </w:rPr>
        <w:t>кс» (договор №WHSD-DR-SC-1032).</w:t>
      </w:r>
    </w:p>
    <w:p w:rsidR="005C71B0" w:rsidRPr="005C71B0" w:rsidRDefault="005C71B0" w:rsidP="005C71B0">
      <w:pPr>
        <w:jc w:val="both"/>
        <w:rPr>
          <w:rFonts w:ascii="Times New Roman" w:hAnsi="Times New Roman" w:cs="Times New Roman"/>
          <w:sz w:val="28"/>
          <w:szCs w:val="28"/>
        </w:rPr>
      </w:pPr>
      <w:r w:rsidRPr="005C71B0">
        <w:rPr>
          <w:rFonts w:ascii="Times New Roman" w:hAnsi="Times New Roman" w:cs="Times New Roman"/>
          <w:sz w:val="28"/>
          <w:szCs w:val="28"/>
        </w:rPr>
        <w:lastRenderedPageBreak/>
        <w:t>Согласно Приложению 1 к Договору подряда №WHSD-DR-SC-1032 обеспечение общей безопасности на строительной площ</w:t>
      </w:r>
      <w:r>
        <w:rPr>
          <w:rFonts w:ascii="Times New Roman" w:hAnsi="Times New Roman" w:cs="Times New Roman"/>
          <w:sz w:val="28"/>
          <w:szCs w:val="28"/>
        </w:rPr>
        <w:t>адке возложена на ответчика 3/.</w:t>
      </w:r>
    </w:p>
    <w:p w:rsidR="005C71B0" w:rsidRPr="005C71B0" w:rsidRDefault="005C71B0" w:rsidP="005C71B0">
      <w:pPr>
        <w:jc w:val="both"/>
        <w:rPr>
          <w:rFonts w:ascii="Times New Roman" w:hAnsi="Times New Roman" w:cs="Times New Roman"/>
          <w:sz w:val="28"/>
          <w:szCs w:val="28"/>
        </w:rPr>
      </w:pPr>
      <w:r w:rsidRPr="005C71B0">
        <w:rPr>
          <w:rFonts w:ascii="Times New Roman" w:hAnsi="Times New Roman" w:cs="Times New Roman"/>
          <w:sz w:val="28"/>
          <w:szCs w:val="28"/>
        </w:rPr>
        <w:t>В соответствии с п.3 статьи 60 Градостроительного кодекса РФ, в случае причинения вреда вследствие разрушения, повреждения объекта незавершенного строительства, нарушения требований безопасности при строительстве такого объекта, требований безопасности при сносе такого объекта возмещение вреда и выплата компенсации сверх возмещения вреда, предусмотренной частью 1 настоящей статьи, осуществляются застройщиком, если застройщик не докажет, что указанные разрушение, повреждение, нарушение возникли вследствие умысла потерпевшего, действий трет</w:t>
      </w:r>
      <w:r>
        <w:rPr>
          <w:rFonts w:ascii="Times New Roman" w:hAnsi="Times New Roman" w:cs="Times New Roman"/>
          <w:sz w:val="28"/>
          <w:szCs w:val="28"/>
        </w:rPr>
        <w:t>ьих лиц или непреодолимой силы.</w:t>
      </w:r>
    </w:p>
    <w:p w:rsidR="005C71B0" w:rsidRPr="005C71B0" w:rsidRDefault="005C71B0" w:rsidP="005C71B0">
      <w:pPr>
        <w:jc w:val="both"/>
        <w:rPr>
          <w:rFonts w:ascii="Times New Roman" w:hAnsi="Times New Roman" w:cs="Times New Roman"/>
          <w:sz w:val="28"/>
          <w:szCs w:val="28"/>
        </w:rPr>
      </w:pPr>
      <w:r w:rsidRPr="005C71B0">
        <w:rPr>
          <w:rFonts w:ascii="Times New Roman" w:hAnsi="Times New Roman" w:cs="Times New Roman"/>
          <w:sz w:val="28"/>
          <w:szCs w:val="28"/>
        </w:rPr>
        <w:t>В силу п.5 указанной статьи, собственник здания, сооружения, концессионер, частный партнер, застройщик, которые возместили в соответствии с гражданским законодательством вред, причиненный вследствие разрушения, повреждения здания, сооружения либо части здания или сооружения, объекта незавершенного строительства, нарушения требований безопасности при строительстве объекта капитального строительства, требований к обеспечению безопасной эксплуатации здания, сооружения, требований безопасности при сносе здания, сооружения, и выплатили компенсацию сверх возмещения вреда в соответствии с частями 1-3 настоящей статьи, имеют право обратного требования (регресса) в размере возмещения вреда и выплаты компенсации сверх возмещения вреда к: лицу, выполнившему соответствующие работы по инженерным изысканиям, подготовке проектной документации, по строительству, реконструкции, капитальному ремонту, сносу объекта капитального строительства, вследствие нед</w:t>
      </w:r>
      <w:r>
        <w:rPr>
          <w:rFonts w:ascii="Times New Roman" w:hAnsi="Times New Roman" w:cs="Times New Roman"/>
          <w:sz w:val="28"/>
          <w:szCs w:val="28"/>
        </w:rPr>
        <w:t>остатков которых причинен вред.</w:t>
      </w:r>
    </w:p>
    <w:p w:rsidR="005C71B0" w:rsidRPr="005C71B0" w:rsidRDefault="005C71B0" w:rsidP="005C71B0">
      <w:pPr>
        <w:jc w:val="both"/>
        <w:rPr>
          <w:rFonts w:ascii="Times New Roman" w:hAnsi="Times New Roman" w:cs="Times New Roman"/>
          <w:sz w:val="28"/>
          <w:szCs w:val="28"/>
        </w:rPr>
      </w:pPr>
      <w:r w:rsidRPr="005C71B0">
        <w:rPr>
          <w:rFonts w:ascii="Times New Roman" w:hAnsi="Times New Roman" w:cs="Times New Roman"/>
          <w:sz w:val="28"/>
          <w:szCs w:val="28"/>
        </w:rPr>
        <w:t>Согласно статьи 1095 Гражданского кодекса РФ вред, причиненный жизни, здоровью или имуществу гражданина либо имуществу юридического лица вследствие конструктивных, рецептурных или иных недостатков товара, работы или услуги, а также вследствие недостоверной или недостаточной информации о товаре (работе, услуге), подлежит возмещению продавцом или изготовителем товара, лицом, выполнившим работу или оказавшим услугу (исполнителем), независимо от их вины и от того, состоял потерпевший с ними в</w:t>
      </w:r>
      <w:r>
        <w:rPr>
          <w:rFonts w:ascii="Times New Roman" w:hAnsi="Times New Roman" w:cs="Times New Roman"/>
          <w:sz w:val="28"/>
          <w:szCs w:val="28"/>
        </w:rPr>
        <w:t xml:space="preserve"> договорных отношениях или нет.</w:t>
      </w:r>
    </w:p>
    <w:p w:rsidR="005C71B0" w:rsidRPr="005C71B0" w:rsidRDefault="005C71B0" w:rsidP="005C71B0">
      <w:pPr>
        <w:jc w:val="both"/>
        <w:rPr>
          <w:rFonts w:ascii="Times New Roman" w:hAnsi="Times New Roman" w:cs="Times New Roman"/>
          <w:sz w:val="28"/>
          <w:szCs w:val="28"/>
        </w:rPr>
      </w:pPr>
      <w:r w:rsidRPr="005C71B0">
        <w:rPr>
          <w:rFonts w:ascii="Times New Roman" w:hAnsi="Times New Roman" w:cs="Times New Roman"/>
          <w:sz w:val="28"/>
          <w:szCs w:val="28"/>
        </w:rPr>
        <w:t>При этом пунктом 2 статьи 1096 Гражданского кодекса РФ и статьей 60 Градостроительного кодекса РФ предусмотрено, что вред, причиненный вследствие недостатков работы, подлежит возмещ</w:t>
      </w:r>
      <w:r>
        <w:rPr>
          <w:rFonts w:ascii="Times New Roman" w:hAnsi="Times New Roman" w:cs="Times New Roman"/>
          <w:sz w:val="28"/>
          <w:szCs w:val="28"/>
        </w:rPr>
        <w:t>ению лицом, выполнившим работу.</w:t>
      </w:r>
    </w:p>
    <w:p w:rsidR="005C71B0" w:rsidRPr="005C71B0" w:rsidRDefault="005C71B0" w:rsidP="005C71B0">
      <w:pPr>
        <w:jc w:val="both"/>
        <w:rPr>
          <w:rFonts w:ascii="Times New Roman" w:hAnsi="Times New Roman" w:cs="Times New Roman"/>
          <w:sz w:val="28"/>
          <w:szCs w:val="28"/>
        </w:rPr>
      </w:pPr>
      <w:r w:rsidRPr="005C71B0">
        <w:rPr>
          <w:rFonts w:ascii="Times New Roman" w:hAnsi="Times New Roman" w:cs="Times New Roman"/>
          <w:sz w:val="28"/>
          <w:szCs w:val="28"/>
        </w:rPr>
        <w:lastRenderedPageBreak/>
        <w:t xml:space="preserve">Учитывая, что привлечение третьих лиц к проведению тех или иных работ по договору подряда законом не ограничено, однако влечёт неопределенность в установлении лица, виновного в причинении ущерба гражданину, суд приходит к выводу, что ответственность за такой вред целесообразно возложить на ту организацию, которая первоначально приняла на себя обязательства оказать весь комплекс работ строительству и созданию Западного скоростного диаметра для города Санкт-Петербурга, а именно на АО «ИДЖА АСТАЛДИ-ИДЖ ИЧТАШ ВХСД ИНШААТ АНОНИМ ШИРКЕТИ», у которого в таком случае возникнет право регресса к непосредственным </w:t>
      </w:r>
      <w:proofErr w:type="spellStart"/>
      <w:r w:rsidRPr="005C71B0">
        <w:rPr>
          <w:rFonts w:ascii="Times New Roman" w:hAnsi="Times New Roman" w:cs="Times New Roman"/>
          <w:sz w:val="28"/>
          <w:szCs w:val="28"/>
        </w:rPr>
        <w:t>причинителям</w:t>
      </w:r>
      <w:proofErr w:type="spellEnd"/>
      <w:r w:rsidRPr="005C71B0">
        <w:rPr>
          <w:rFonts w:ascii="Times New Roman" w:hAnsi="Times New Roman" w:cs="Times New Roman"/>
          <w:sz w:val="28"/>
          <w:szCs w:val="28"/>
        </w:rPr>
        <w:t xml:space="preserve"> вреда, привлеченным к выпол</w:t>
      </w:r>
      <w:r>
        <w:rPr>
          <w:rFonts w:ascii="Times New Roman" w:hAnsi="Times New Roman" w:cs="Times New Roman"/>
          <w:sz w:val="28"/>
          <w:szCs w:val="28"/>
        </w:rPr>
        <w:t>нению тех или иных видов работ.</w:t>
      </w:r>
    </w:p>
    <w:p w:rsidR="005C71B0" w:rsidRPr="005C71B0" w:rsidRDefault="005C71B0" w:rsidP="005C71B0">
      <w:pPr>
        <w:jc w:val="both"/>
        <w:rPr>
          <w:rFonts w:ascii="Times New Roman" w:hAnsi="Times New Roman" w:cs="Times New Roman"/>
          <w:sz w:val="28"/>
          <w:szCs w:val="28"/>
        </w:rPr>
      </w:pPr>
      <w:r w:rsidRPr="005C71B0">
        <w:rPr>
          <w:rFonts w:ascii="Times New Roman" w:hAnsi="Times New Roman" w:cs="Times New Roman"/>
          <w:sz w:val="28"/>
          <w:szCs w:val="28"/>
        </w:rPr>
        <w:t xml:space="preserve">Постановлением по делу об административном правонарушении от 13.03.2016 года №18810078160002798022, вступившем в законную силу, установлена ответственность ответчика 3/ в совершении административного правонарушения по статье 12.34 КоАП РФ, в результате которого 26.01.2017 по адресу Санкт-Петербург, Василеостровский р-н, ЗСД 33км+700м, от Морской наб. в сторону ул. Благодатная, в 07 ч. 30 мин., были причинены механические повреждения автомобилю MITSUBISHI OUTLANDER, регистрационный знак Р944РМ178 в результате падения, незакрепленной должным образом, стойки </w:t>
      </w:r>
      <w:r>
        <w:rPr>
          <w:rFonts w:ascii="Times New Roman" w:hAnsi="Times New Roman" w:cs="Times New Roman"/>
          <w:sz w:val="28"/>
          <w:szCs w:val="28"/>
        </w:rPr>
        <w:t>с временными дорожными знаками.</w:t>
      </w:r>
    </w:p>
    <w:p w:rsidR="005C71B0" w:rsidRPr="005C71B0" w:rsidRDefault="005C71B0" w:rsidP="005C71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1B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C71B0" w:rsidRPr="005C71B0" w:rsidRDefault="005C71B0" w:rsidP="005C71B0">
      <w:pPr>
        <w:jc w:val="both"/>
        <w:rPr>
          <w:rFonts w:ascii="Times New Roman" w:hAnsi="Times New Roman" w:cs="Times New Roman"/>
          <w:sz w:val="28"/>
          <w:szCs w:val="28"/>
        </w:rPr>
      </w:pPr>
      <w:r w:rsidRPr="005C71B0">
        <w:rPr>
          <w:rFonts w:ascii="Times New Roman" w:hAnsi="Times New Roman" w:cs="Times New Roman"/>
          <w:sz w:val="28"/>
          <w:szCs w:val="28"/>
        </w:rPr>
        <w:t xml:space="preserve">В удовлетворении иска с АКЦИОНЕРНОГО ОБЩЕСТВА «ЗАПАДНЫЙ СКОРОСТНОЙ ДИАМЕТР», ОБЩЕСТВА С </w:t>
      </w:r>
      <w:r>
        <w:rPr>
          <w:rFonts w:ascii="Times New Roman" w:hAnsi="Times New Roman" w:cs="Times New Roman"/>
          <w:sz w:val="28"/>
          <w:szCs w:val="28"/>
        </w:rPr>
        <w:t>ОГРАНИЧЕННОЙ ОТВЕТСТВЕННОСТЬЮ «</w:t>
      </w:r>
      <w:r w:rsidRPr="005C71B0">
        <w:rPr>
          <w:rFonts w:ascii="Times New Roman" w:hAnsi="Times New Roman" w:cs="Times New Roman"/>
          <w:sz w:val="28"/>
          <w:szCs w:val="28"/>
        </w:rPr>
        <w:t>МАГИСТРАЛЬ СЕВЕРНОЙ СТОЛИЦЫ», ОБЩЕСТВА С ОГРАНИЧЕННОЙ ОТВЕТСТВЕННОСТЬЮ «КОМПЛЕКС» отказать.</w:t>
      </w:r>
      <w:bookmarkStart w:id="0" w:name="_GoBack"/>
      <w:bookmarkEnd w:id="0"/>
    </w:p>
    <w:sectPr w:rsidR="005C71B0" w:rsidRPr="005C7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85"/>
    <w:rsid w:val="001721AC"/>
    <w:rsid w:val="005C71B0"/>
    <w:rsid w:val="00FB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DE055-E1BF-4D9E-ADA1-70B3264F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2244</Words>
  <Characters>12793</Characters>
  <Application>Microsoft Office Word</Application>
  <DocSecurity>0</DocSecurity>
  <Lines>106</Lines>
  <Paragraphs>30</Paragraphs>
  <ScaleCrop>false</ScaleCrop>
  <Company>SPecialiST RePack</Company>
  <LinksUpToDate>false</LinksUpToDate>
  <CharactersWithSpaces>15007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omf</dc:creator>
  <cp:keywords/>
  <dc:description/>
  <cp:lastModifiedBy>omf</cp:lastModifiedBy>
  <cp:revision>2</cp:revision>
  <dcterms:created xsi:type="dcterms:W3CDTF">2020-05-27T09:28:00Z</dcterms:created>
  <dcterms:modified xsi:type="dcterms:W3CDTF">2020-05-27T09:36:00Z</dcterms:modified>
</cp:coreProperties>
</file>