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39" w:rsidRPr="00345339" w:rsidRDefault="00345339" w:rsidP="00345339">
      <w:pPr>
        <w:spacing w:after="0" w:line="240" w:lineRule="auto"/>
        <w:ind w:firstLine="709"/>
        <w:rPr>
          <w:rFonts w:ascii="Times New Roman" w:eastAsia="Times New Roman" w:hAnsi="Times New Roman" w:cs="Times New Roman"/>
          <w:color w:val="000000" w:themeColor="text1"/>
          <w:sz w:val="28"/>
          <w:szCs w:val="28"/>
          <w:lang w:eastAsia="ru-RU"/>
        </w:rPr>
      </w:pPr>
      <w:r w:rsidRPr="00345339">
        <w:rPr>
          <w:rFonts w:ascii="Arial" w:eastAsia="Times New Roman" w:hAnsi="Arial" w:cs="Arial"/>
          <w:color w:val="000000" w:themeColor="text1"/>
          <w:sz w:val="23"/>
          <w:szCs w:val="23"/>
          <w:shd w:val="clear" w:color="auto" w:fill="FFFFFF"/>
          <w:lang w:eastAsia="ru-RU"/>
        </w:rPr>
        <w:t>﻿</w:t>
      </w:r>
      <w:r w:rsidRPr="00345339">
        <w:rPr>
          <w:rFonts w:ascii="Times New Roman" w:eastAsia="Times New Roman" w:hAnsi="Times New Roman" w:cs="Times New Roman"/>
          <w:color w:val="000000" w:themeColor="text1"/>
          <w:sz w:val="28"/>
          <w:szCs w:val="28"/>
          <w:shd w:val="clear" w:color="auto" w:fill="FFFFFF"/>
          <w:lang w:eastAsia="ru-RU"/>
        </w:rPr>
        <w:t>66RS0039-01-2018-001064-12 копия </w:t>
      </w:r>
      <w:bookmarkStart w:id="0" w:name="snippet"/>
      <w:r w:rsidRPr="00345339">
        <w:rPr>
          <w:rFonts w:ascii="Times New Roman" w:eastAsia="Times New Roman" w:hAnsi="Times New Roman" w:cs="Times New Roman"/>
          <w:color w:val="000000" w:themeColor="text1"/>
          <w:sz w:val="28"/>
          <w:szCs w:val="28"/>
          <w:bdr w:val="none" w:sz="0" w:space="0" w:color="auto" w:frame="1"/>
          <w:lang w:eastAsia="ru-RU"/>
        </w:rPr>
        <w:t>2</w:t>
      </w:r>
      <w:bookmarkEnd w:id="0"/>
      <w:r w:rsidRPr="00345339">
        <w:rPr>
          <w:rFonts w:ascii="Times New Roman" w:eastAsia="Times New Roman" w:hAnsi="Times New Roman" w:cs="Times New Roman"/>
          <w:color w:val="000000" w:themeColor="text1"/>
          <w:sz w:val="28"/>
          <w:szCs w:val="28"/>
          <w:shd w:val="clear" w:color="auto" w:fill="FFFFFF"/>
          <w:lang w:eastAsia="ru-RU"/>
        </w:rPr>
        <w:t>-351/2019</w:t>
      </w: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t>ЗАОЧНОЕ</w:t>
      </w:r>
      <w:proofErr w:type="gramEnd"/>
      <w:r w:rsidRPr="00345339">
        <w:rPr>
          <w:rFonts w:ascii="Times New Roman" w:eastAsia="Times New Roman" w:hAnsi="Times New Roman" w:cs="Times New Roman"/>
          <w:color w:val="000000" w:themeColor="text1"/>
          <w:sz w:val="28"/>
          <w:szCs w:val="28"/>
          <w:lang w:eastAsia="ru-RU"/>
        </w:rPr>
        <w:br/>
      </w:r>
    </w:p>
    <w:p w:rsidR="00345339" w:rsidRPr="00345339" w:rsidRDefault="00345339" w:rsidP="0034533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5339">
        <w:rPr>
          <w:rFonts w:ascii="Times New Roman" w:eastAsia="Times New Roman" w:hAnsi="Times New Roman" w:cs="Times New Roman"/>
          <w:b/>
          <w:bCs/>
          <w:color w:val="000000" w:themeColor="text1"/>
          <w:sz w:val="28"/>
          <w:szCs w:val="28"/>
          <w:bdr w:val="none" w:sz="0" w:space="0" w:color="auto" w:frame="1"/>
          <w:lang w:eastAsia="ru-RU"/>
        </w:rPr>
        <w:t>РЕШЕНИЕ</w:t>
      </w:r>
    </w:p>
    <w:p w:rsidR="00345339" w:rsidRPr="00345339" w:rsidRDefault="00345339" w:rsidP="00345339">
      <w:pPr>
        <w:spacing w:after="0" w:line="240" w:lineRule="auto"/>
        <w:ind w:firstLine="709"/>
        <w:rPr>
          <w:rFonts w:ascii="Times New Roman" w:eastAsia="Times New Roman" w:hAnsi="Times New Roman" w:cs="Times New Roman"/>
          <w:color w:val="000000" w:themeColor="text1"/>
          <w:sz w:val="28"/>
          <w:szCs w:val="28"/>
          <w:lang w:eastAsia="ru-RU"/>
        </w:rPr>
      </w:pP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t>ИМЕНЕМ РОССИЙСКОЙ ФЕДЕРАЦИИ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04 июня 2019 года г. Нижние Серги</w:t>
      </w:r>
      <w:r w:rsidRPr="00345339">
        <w:rPr>
          <w:rFonts w:ascii="Times New Roman" w:eastAsia="Times New Roman" w:hAnsi="Times New Roman" w:cs="Times New Roman"/>
          <w:color w:val="000000" w:themeColor="text1"/>
          <w:sz w:val="28"/>
          <w:szCs w:val="28"/>
          <w:lang w:eastAsia="ru-RU"/>
        </w:rPr>
        <w:br/>
      </w:r>
      <w:proofErr w:type="spellStart"/>
      <w:r w:rsidRPr="00345339">
        <w:rPr>
          <w:rFonts w:ascii="Times New Roman" w:eastAsia="Times New Roman" w:hAnsi="Times New Roman" w:cs="Times New Roman"/>
          <w:color w:val="000000" w:themeColor="text1"/>
          <w:sz w:val="28"/>
          <w:szCs w:val="28"/>
          <w:shd w:val="clear" w:color="auto" w:fill="FFFFFF"/>
          <w:lang w:eastAsia="ru-RU"/>
        </w:rPr>
        <w:t>Нижнесергинский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районный суд Свердловской области в составе: председательствующего судьи </w:t>
      </w:r>
      <w:proofErr w:type="spellStart"/>
      <w:r w:rsidRPr="00345339">
        <w:rPr>
          <w:rFonts w:ascii="Times New Roman" w:eastAsia="Times New Roman" w:hAnsi="Times New Roman" w:cs="Times New Roman"/>
          <w:color w:val="000000" w:themeColor="text1"/>
          <w:sz w:val="28"/>
          <w:szCs w:val="28"/>
          <w:shd w:val="clear" w:color="auto" w:fill="FFFFFF"/>
          <w:lang w:eastAsia="ru-RU"/>
        </w:rPr>
        <w:t>Садрихановой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С.В.</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при секретаре судебного заседания </w:t>
      </w:r>
      <w:proofErr w:type="spellStart"/>
      <w:r w:rsidRPr="00345339">
        <w:rPr>
          <w:rFonts w:ascii="Times New Roman" w:eastAsia="Times New Roman" w:hAnsi="Times New Roman" w:cs="Times New Roman"/>
          <w:color w:val="000000" w:themeColor="text1"/>
          <w:sz w:val="28"/>
          <w:szCs w:val="28"/>
          <w:shd w:val="clear" w:color="auto" w:fill="FFFFFF"/>
          <w:lang w:eastAsia="ru-RU"/>
        </w:rPr>
        <w:t>Бодровой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О.В.,</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рассмотрев в открытом судебном заседании в порядке заочного производства гражданское дело по иску общества с ограниченной ответственностью «Тонус-клуб» к Катковой Ларисе Валерьевне о взыскании штрафа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w:t>
      </w:r>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proofErr w:type="gramEnd"/>
    </w:p>
    <w:p w:rsidR="00345339" w:rsidRPr="00345339" w:rsidRDefault="00345339" w:rsidP="0034533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5339">
        <w:rPr>
          <w:rFonts w:ascii="Times New Roman" w:eastAsia="Times New Roman" w:hAnsi="Times New Roman" w:cs="Times New Roman"/>
          <w:b/>
          <w:bCs/>
          <w:color w:val="000000" w:themeColor="text1"/>
          <w:sz w:val="28"/>
          <w:szCs w:val="28"/>
          <w:bdr w:val="none" w:sz="0" w:space="0" w:color="auto" w:frame="1"/>
          <w:lang w:eastAsia="ru-RU"/>
        </w:rPr>
        <w:t>УСТАНОВИЛ:</w:t>
      </w:r>
    </w:p>
    <w:p w:rsidR="00345339" w:rsidRPr="00345339" w:rsidRDefault="00345339" w:rsidP="00345339">
      <w:pPr>
        <w:spacing w:after="0" w:line="240" w:lineRule="auto"/>
        <w:ind w:firstLine="709"/>
        <w:rPr>
          <w:rFonts w:ascii="Times New Roman" w:eastAsia="Times New Roman" w:hAnsi="Times New Roman" w:cs="Times New Roman"/>
          <w:color w:val="000000" w:themeColor="text1"/>
          <w:sz w:val="28"/>
          <w:szCs w:val="28"/>
          <w:lang w:eastAsia="ru-RU"/>
        </w:rPr>
      </w:pP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ООО «Тонус-клуб» обратилось в суд с иском к Катковой о взыскании штрафа в сумме 500 000 рублей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из-за неуплаты Катковой роялти (вознаграждения правообладателя, установленного </w:t>
      </w:r>
      <w:r w:rsidRPr="00345339">
        <w:rPr>
          <w:rFonts w:ascii="Times New Roman" w:eastAsia="Times New Roman" w:hAnsi="Times New Roman" w:cs="Times New Roman"/>
          <w:bCs/>
          <w:color w:val="000000" w:themeColor="text1"/>
          <w:sz w:val="28"/>
          <w:szCs w:val="28"/>
          <w:lang w:eastAsia="ru-RU"/>
        </w:rPr>
        <w:t>договором </w:t>
      </w:r>
      <w:r w:rsidRPr="00345339">
        <w:rPr>
          <w:rFonts w:ascii="Times New Roman" w:eastAsia="Times New Roman" w:hAnsi="Times New Roman" w:cs="Times New Roman"/>
          <w:color w:val="000000" w:themeColor="text1"/>
          <w:sz w:val="28"/>
          <w:szCs w:val="28"/>
          <w:shd w:val="clear" w:color="auto" w:fill="FFFFFF"/>
          <w:lang w:eastAsia="ru-RU"/>
        </w:rPr>
        <w:t>), указывая, что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с индивидуальным предпринимателем Катковой </w:t>
      </w:r>
      <w:r w:rsidRPr="00345339">
        <w:rPr>
          <w:rFonts w:ascii="Times New Roman" w:eastAsia="Times New Roman" w:hAnsi="Times New Roman" w:cs="Times New Roman"/>
          <w:bCs/>
          <w:color w:val="000000" w:themeColor="text1"/>
          <w:sz w:val="28"/>
          <w:szCs w:val="28"/>
          <w:lang w:eastAsia="ru-RU"/>
        </w:rPr>
        <w:t>был заключен 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 который зарегистрирован в Роспатенте. Предметом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является право использования комплекса прав, принадлежащих истцу, а именно неисключительного права использования товарного знака и системы, разработанной правообладателем. Пункт 10.4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предусматривает обязанность пользователя выплатить правообладателю штраф в размере 500 000 рублей. В последующем </w:t>
      </w:r>
      <w:proofErr w:type="gramStart"/>
      <w:r w:rsidRPr="00345339">
        <w:rPr>
          <w:rFonts w:ascii="Times New Roman" w:eastAsia="Times New Roman" w:hAnsi="Times New Roman" w:cs="Times New Roman"/>
          <w:bCs/>
          <w:color w:val="000000" w:themeColor="text1"/>
          <w:sz w:val="28"/>
          <w:szCs w:val="28"/>
          <w:lang w:eastAsia="ru-RU"/>
        </w:rPr>
        <w:t>договор</w:t>
      </w:r>
      <w:proofErr w:type="gramEnd"/>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 xml:space="preserve">истцом расторгнут в одностороннем порядке, что зарегистрировано в Роспатенте. Ответчику направлена претензия с требованием </w:t>
      </w:r>
      <w:proofErr w:type="gramStart"/>
      <w:r w:rsidRPr="00345339">
        <w:rPr>
          <w:rFonts w:ascii="Times New Roman" w:eastAsia="Times New Roman" w:hAnsi="Times New Roman" w:cs="Times New Roman"/>
          <w:color w:val="000000" w:themeColor="text1"/>
          <w:sz w:val="28"/>
          <w:szCs w:val="28"/>
          <w:shd w:val="clear" w:color="auto" w:fill="FFFFFF"/>
          <w:lang w:eastAsia="ru-RU"/>
        </w:rPr>
        <w:t>произвести</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оплату штрафа, но выплат не поступило.</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Дело в соответствии со ст. </w:t>
      </w:r>
      <w:hyperlink r:id="rId4"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345339">
          <w:rPr>
            <w:rFonts w:ascii="Times New Roman" w:eastAsia="Times New Roman" w:hAnsi="Times New Roman" w:cs="Times New Roman"/>
            <w:color w:val="000000" w:themeColor="text1"/>
            <w:sz w:val="28"/>
            <w:szCs w:val="28"/>
            <w:lang w:eastAsia="ru-RU"/>
          </w:rPr>
          <w:t>167 ГПК РФ</w:t>
        </w:r>
      </w:hyperlink>
      <w:r w:rsidRPr="00345339">
        <w:rPr>
          <w:rFonts w:ascii="Times New Roman" w:eastAsia="Times New Roman" w:hAnsi="Times New Roman" w:cs="Times New Roman"/>
          <w:color w:val="000000" w:themeColor="text1"/>
          <w:sz w:val="28"/>
          <w:szCs w:val="28"/>
          <w:shd w:val="clear" w:color="auto" w:fill="FFFFFF"/>
          <w:lang w:eastAsia="ru-RU"/>
        </w:rPr>
        <w:t> рассмотрено в отсутствие истца, который просил рассмотреть дело в их отсутствие.</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Ответчик в судебное заседание не явилась. Извещена о времени и месте рассмотрения дела надлежащим образом по месту регистрации, почтовая корреспонденция возвращена в суд за истечением срока хранения. Суд принял исчерпывающие меры для извещения ответчика по месту регистрации, и с учётом мнения истца определил о возможности рассмотрения дела в отсутствие ответчика в порядке заочного производства в соответствии со ст. </w:t>
      </w:r>
      <w:hyperlink r:id="rId5"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Pr="00345339">
          <w:rPr>
            <w:rFonts w:ascii="Times New Roman" w:eastAsia="Times New Roman" w:hAnsi="Times New Roman" w:cs="Times New Roman"/>
            <w:color w:val="000000" w:themeColor="text1"/>
            <w:sz w:val="28"/>
            <w:szCs w:val="28"/>
            <w:lang w:eastAsia="ru-RU"/>
          </w:rPr>
          <w:t>233 ГПК РФ</w:t>
        </w:r>
      </w:hyperlink>
      <w:r w:rsidRPr="00345339">
        <w:rPr>
          <w:rFonts w:ascii="Times New Roman" w:eastAsia="Times New Roman" w:hAnsi="Times New Roman" w:cs="Times New Roman"/>
          <w:color w:val="000000" w:themeColor="text1"/>
          <w:sz w:val="28"/>
          <w:szCs w:val="28"/>
          <w:shd w:val="clear" w:color="auto" w:fill="FFFFFF"/>
          <w:lang w:eastAsia="ru-RU"/>
        </w:rPr>
        <w:t> и вынесения заочного решения.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lastRenderedPageBreak/>
        <w:t>Исследовав письменные доказательства, суд приходит к следующему.</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силу ст. </w:t>
      </w:r>
      <w:hyperlink r:id="rId6" w:tgtFrame="_blank" w:tooltip="ГК РФ &gt;  Раздел III. Общая часть обязательственного права &gt; Подраздел 2. Общие положения о &lt;span class=&quot;snippet_equal&quot;&gt; договоре &lt;/span&gt; &gt; Глава 27. Понятие и условия &lt;span class=&quot;snippet_equal&quot;&gt; договора &lt;/span&gt; &gt; Статья 421. Свобода &lt;span class=&quot;snippet_equal&quot;&gt; договора &lt;/span&gt;" w:history="1">
        <w:r w:rsidRPr="00345339">
          <w:rPr>
            <w:rFonts w:ascii="Times New Roman" w:eastAsia="Times New Roman" w:hAnsi="Times New Roman" w:cs="Times New Roman"/>
            <w:color w:val="000000" w:themeColor="text1"/>
            <w:sz w:val="28"/>
            <w:szCs w:val="28"/>
            <w:lang w:eastAsia="ru-RU"/>
          </w:rPr>
          <w:t>421</w:t>
        </w:r>
      </w:hyperlink>
      <w:r w:rsidRPr="00345339">
        <w:rPr>
          <w:rFonts w:ascii="Times New Roman" w:eastAsia="Times New Roman" w:hAnsi="Times New Roman" w:cs="Times New Roman"/>
          <w:color w:val="000000" w:themeColor="text1"/>
          <w:sz w:val="28"/>
          <w:szCs w:val="28"/>
          <w:shd w:val="clear" w:color="auto" w:fill="FFFFFF"/>
          <w:lang w:eastAsia="ru-RU"/>
        </w:rPr>
        <w:t> Гражданского кодекса РФ, граждане и юридические лица свободны в </w:t>
      </w:r>
      <w:r w:rsidRPr="00345339">
        <w:rPr>
          <w:rFonts w:ascii="Times New Roman" w:eastAsia="Times New Roman" w:hAnsi="Times New Roman" w:cs="Times New Roman"/>
          <w:bCs/>
          <w:color w:val="000000" w:themeColor="text1"/>
          <w:sz w:val="28"/>
          <w:szCs w:val="28"/>
          <w:lang w:eastAsia="ru-RU"/>
        </w:rPr>
        <w:t>заключени</w:t>
      </w:r>
      <w:proofErr w:type="gramStart"/>
      <w:r w:rsidRPr="00345339">
        <w:rPr>
          <w:rFonts w:ascii="Times New Roman" w:eastAsia="Times New Roman" w:hAnsi="Times New Roman" w:cs="Times New Roman"/>
          <w:bCs/>
          <w:color w:val="000000" w:themeColor="text1"/>
          <w:sz w:val="28"/>
          <w:szCs w:val="28"/>
          <w:lang w:eastAsia="ru-RU"/>
        </w:rPr>
        <w:t>и</w:t>
      </w:r>
      <w:proofErr w:type="gramEnd"/>
      <w:r w:rsidRPr="00345339">
        <w:rPr>
          <w:rFonts w:ascii="Times New Roman" w:eastAsia="Times New Roman" w:hAnsi="Times New Roman" w:cs="Times New Roman"/>
          <w:bCs/>
          <w:color w:val="000000" w:themeColor="text1"/>
          <w:sz w:val="28"/>
          <w:szCs w:val="28"/>
          <w:lang w:eastAsia="ru-RU"/>
        </w:rPr>
        <w:t> договора </w:t>
      </w:r>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Согласно ст. </w:t>
      </w:r>
      <w:hyperlink r:id="rId7" w:tgtFrame="_blank" w:tooltip="ГК РФ &gt;  Раздел IV. Отдельные виды обязательств &gt; Глава 54. &lt;span class=&quot;snippet_equal&quot;&gt; Коммерческая &lt;/span&gt;&lt;span class=&quot;snippet_equal&quot;&gt; концессия &lt;/span&gt; &gt; Статья 1027. &lt;span class=&quot;snippet_equal&quot;&gt; Договор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1027 ГК РФ</w:t>
        </w:r>
      </w:hyperlink>
      <w:r w:rsidRPr="00345339">
        <w:rPr>
          <w:rFonts w:ascii="Times New Roman" w:eastAsia="Times New Roman" w:hAnsi="Times New Roman" w:cs="Times New Roman"/>
          <w:color w:val="000000" w:themeColor="text1"/>
          <w:sz w:val="28"/>
          <w:szCs w:val="28"/>
          <w:shd w:val="clear" w:color="auto" w:fill="FFFFFF"/>
          <w:lang w:eastAsia="ru-RU"/>
        </w:rPr>
        <w:t>,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w:t>
      </w:r>
      <w:r w:rsidRPr="00345339">
        <w:rPr>
          <w:rFonts w:ascii="Times New Roman" w:eastAsia="Times New Roman" w:hAnsi="Times New Roman" w:cs="Times New Roman"/>
          <w:bCs/>
          <w:color w:val="000000" w:themeColor="text1"/>
          <w:sz w:val="28"/>
          <w:szCs w:val="28"/>
          <w:lang w:eastAsia="ru-RU"/>
        </w:rPr>
        <w:t>договором </w:t>
      </w:r>
      <w:r w:rsidRPr="00345339">
        <w:rPr>
          <w:rFonts w:ascii="Times New Roman" w:eastAsia="Times New Roman" w:hAnsi="Times New Roman" w:cs="Times New Roman"/>
          <w:color w:val="000000" w:themeColor="text1"/>
          <w:sz w:val="28"/>
          <w:szCs w:val="28"/>
          <w:shd w:val="clear" w:color="auto" w:fill="FFFFFF"/>
          <w:lang w:eastAsia="ru-RU"/>
        </w:rPr>
        <w:t>объекты исключительных прав, в частности на </w:t>
      </w:r>
      <w:r w:rsidRPr="00345339">
        <w:rPr>
          <w:rFonts w:ascii="Times New Roman" w:eastAsia="Times New Roman" w:hAnsi="Times New Roman" w:cs="Times New Roman"/>
          <w:bCs/>
          <w:color w:val="000000" w:themeColor="text1"/>
          <w:sz w:val="28"/>
          <w:szCs w:val="28"/>
          <w:lang w:eastAsia="ru-RU"/>
        </w:rPr>
        <w:t>коммерческое </w:t>
      </w:r>
      <w:r w:rsidRPr="00345339">
        <w:rPr>
          <w:rFonts w:ascii="Times New Roman" w:eastAsia="Times New Roman" w:hAnsi="Times New Roman" w:cs="Times New Roman"/>
          <w:color w:val="000000" w:themeColor="text1"/>
          <w:sz w:val="28"/>
          <w:szCs w:val="28"/>
          <w:shd w:val="clear" w:color="auto" w:fill="FFFFFF"/>
          <w:lang w:eastAsia="ru-RU"/>
        </w:rPr>
        <w:t>обозначение, секрет производства (ноу-хау).</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силу ст. </w:t>
      </w:r>
      <w:hyperlink r:id="rId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sidRPr="00345339">
          <w:rPr>
            <w:rFonts w:ascii="Times New Roman" w:eastAsia="Times New Roman" w:hAnsi="Times New Roman" w:cs="Times New Roman"/>
            <w:color w:val="000000" w:themeColor="text1"/>
            <w:sz w:val="28"/>
            <w:szCs w:val="28"/>
            <w:lang w:eastAsia="ru-RU"/>
          </w:rPr>
          <w:t>330 ГК РФ</w:t>
        </w:r>
      </w:hyperlink>
      <w:r w:rsidRPr="00345339">
        <w:rPr>
          <w:rFonts w:ascii="Times New Roman" w:eastAsia="Times New Roman" w:hAnsi="Times New Roman" w:cs="Times New Roman"/>
          <w:color w:val="000000" w:themeColor="text1"/>
          <w:sz w:val="28"/>
          <w:szCs w:val="28"/>
          <w:shd w:val="clear" w:color="auto" w:fill="FFFFFF"/>
          <w:lang w:eastAsia="ru-RU"/>
        </w:rPr>
        <w:t>, неустойкой (штрафом, пеней) признается определенная законом или </w:t>
      </w:r>
      <w:r w:rsidRPr="00345339">
        <w:rPr>
          <w:rFonts w:ascii="Times New Roman" w:eastAsia="Times New Roman" w:hAnsi="Times New Roman" w:cs="Times New Roman"/>
          <w:bCs/>
          <w:color w:val="000000" w:themeColor="text1"/>
          <w:sz w:val="28"/>
          <w:szCs w:val="28"/>
          <w:lang w:eastAsia="ru-RU"/>
        </w:rPr>
        <w:t>договором </w:t>
      </w:r>
      <w:r w:rsidRPr="00345339">
        <w:rPr>
          <w:rFonts w:ascii="Times New Roman" w:eastAsia="Times New Roman" w:hAnsi="Times New Roman" w:cs="Times New Roman"/>
          <w:color w:val="000000" w:themeColor="text1"/>
          <w:sz w:val="28"/>
          <w:szCs w:val="28"/>
          <w:shd w:val="clear" w:color="auto" w:fill="FFFFFF"/>
          <w:lang w:eastAsia="ru-RU"/>
        </w:rPr>
        <w:t>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Согласно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от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 (л.д.50-54), </w:t>
      </w:r>
      <w:r w:rsidRPr="00345339">
        <w:rPr>
          <w:rFonts w:ascii="Times New Roman" w:eastAsia="Times New Roman" w:hAnsi="Times New Roman" w:cs="Times New Roman"/>
          <w:bCs/>
          <w:color w:val="000000" w:themeColor="text1"/>
          <w:sz w:val="28"/>
          <w:szCs w:val="28"/>
          <w:lang w:eastAsia="ru-RU"/>
        </w:rPr>
        <w:t>заключенному </w:t>
      </w:r>
      <w:r w:rsidRPr="00345339">
        <w:rPr>
          <w:rFonts w:ascii="Times New Roman" w:eastAsia="Times New Roman" w:hAnsi="Times New Roman" w:cs="Times New Roman"/>
          <w:color w:val="000000" w:themeColor="text1"/>
          <w:sz w:val="28"/>
          <w:szCs w:val="28"/>
          <w:shd w:val="clear" w:color="auto" w:fill="FFFFFF"/>
          <w:lang w:eastAsia="ru-RU"/>
        </w:rPr>
        <w:t xml:space="preserve">между ООО «Тонус-клуб» (правообладатель) и ИП Катковой (пользователь), правообладатель за вознаграждение передает пользователю право использовать комплекс прав, принадлежащих правообладателю, в том числе право на использование Системы и </w:t>
      </w:r>
      <w:proofErr w:type="spellStart"/>
      <w:r w:rsidRPr="00345339">
        <w:rPr>
          <w:rFonts w:ascii="Times New Roman" w:eastAsia="Times New Roman" w:hAnsi="Times New Roman" w:cs="Times New Roman"/>
          <w:color w:val="000000" w:themeColor="text1"/>
          <w:sz w:val="28"/>
          <w:szCs w:val="28"/>
          <w:shd w:val="clear" w:color="auto" w:fill="FFFFFF"/>
          <w:lang w:eastAsia="ru-RU"/>
        </w:rPr>
        <w:t>Конфедициальной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информации на территории &lt;адрес&gt; в помещении по адресу &lt;адрес&gt;. Определена сумма Роялти, обязанность по уплате которого наступает у пользователя с момента открытия клуба. Определен срок его уплаты. В силу п.8.1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правообладатель имеет право в одностороннем порядке отказаться от исполнения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при условии направления пользователю соответствующего письменного уведомления в срок за один месяц до расторжения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если пользователь, в том числе не исполнил обязательства по оплате Роялти в установленные сроки. По условиям п. 10.4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при прекращении действий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на основании п.8.1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пользователь выплачивает правообладателю штраф в размере 500 000 рублей.</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Согласно уведомлению о государственной регистрации (л.д.55-56), Федеральной службой по интеллектуальной собственности (Роспатент)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w:t>
      </w:r>
      <w:r w:rsidRPr="00345339">
        <w:rPr>
          <w:rFonts w:ascii="Times New Roman" w:eastAsia="Times New Roman" w:hAnsi="Times New Roman" w:cs="Times New Roman"/>
          <w:bCs/>
          <w:color w:val="000000" w:themeColor="text1"/>
          <w:sz w:val="28"/>
          <w:szCs w:val="28"/>
          <w:lang w:eastAsia="ru-RU"/>
        </w:rPr>
        <w:t>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о предоставлении права использования товарного знака зарегистрирован.</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Согласно уведомлению (л.д.14),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ГГГ истец поставил ответчика в известность о возникновении у того обязанности выполнить действия: </w:t>
      </w:r>
      <w:r w:rsidRPr="00345339">
        <w:rPr>
          <w:rFonts w:ascii="Times New Roman" w:eastAsia="Times New Roman" w:hAnsi="Times New Roman" w:cs="Times New Roman"/>
          <w:color w:val="000000" w:themeColor="text1"/>
          <w:sz w:val="28"/>
          <w:szCs w:val="28"/>
          <w:shd w:val="clear" w:color="auto" w:fill="FFFFFF"/>
          <w:lang w:eastAsia="ru-RU"/>
        </w:rPr>
        <w:lastRenderedPageBreak/>
        <w:t>оплатить сумму задолженности, просрочка составляет три месяца, сумму штрафа, прекратить пользование системой, прекратить использование всех знаков правообладателя и иное. Поставил в известность, что на основании данного уведомления </w:t>
      </w:r>
      <w:r w:rsidRPr="00345339">
        <w:rPr>
          <w:rFonts w:ascii="Times New Roman" w:eastAsia="Times New Roman" w:hAnsi="Times New Roman" w:cs="Times New Roman"/>
          <w:bCs/>
          <w:color w:val="000000" w:themeColor="text1"/>
          <w:sz w:val="28"/>
          <w:szCs w:val="28"/>
          <w:lang w:eastAsia="ru-RU"/>
        </w:rPr>
        <w:t>будет </w:t>
      </w:r>
      <w:r w:rsidRPr="00345339">
        <w:rPr>
          <w:rFonts w:ascii="Times New Roman" w:eastAsia="Times New Roman" w:hAnsi="Times New Roman" w:cs="Times New Roman"/>
          <w:color w:val="000000" w:themeColor="text1"/>
          <w:sz w:val="28"/>
          <w:szCs w:val="28"/>
          <w:shd w:val="clear" w:color="auto" w:fill="FFFFFF"/>
          <w:lang w:eastAsia="ru-RU"/>
        </w:rPr>
        <w:t>произведена регистрация расторжения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Из </w:t>
      </w:r>
      <w:r w:rsidRPr="00345339">
        <w:rPr>
          <w:rFonts w:ascii="Times New Roman" w:eastAsia="Times New Roman" w:hAnsi="Times New Roman" w:cs="Times New Roman"/>
          <w:bCs/>
          <w:color w:val="000000" w:themeColor="text1"/>
          <w:sz w:val="28"/>
          <w:szCs w:val="28"/>
          <w:lang w:eastAsia="ru-RU"/>
        </w:rPr>
        <w:t>заключения </w:t>
      </w:r>
      <w:r w:rsidRPr="00345339">
        <w:rPr>
          <w:rFonts w:ascii="Times New Roman" w:eastAsia="Times New Roman" w:hAnsi="Times New Roman" w:cs="Times New Roman"/>
          <w:color w:val="000000" w:themeColor="text1"/>
          <w:sz w:val="28"/>
          <w:szCs w:val="28"/>
          <w:shd w:val="clear" w:color="auto" w:fill="FFFFFF"/>
          <w:lang w:eastAsia="ru-RU"/>
        </w:rPr>
        <w:t>о государственной регистрации досрочного прекращения права использования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(л.д.58), приложению к свидетельству (л.д.57) и уведомления (л.д.60) следует, что Роспатентом произведена государственная регистрация досрочного прекращения права использования товарного знака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Согласно досудебной претензии и почтового чека (л.д.49, 48), истец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просит ответчика оплатить штраф в связи с расторжением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в одностороннем порядке.</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Согласно выписке из Единого государственного реестра индивидуальных предпринимателей (л.д.21-23), индивидуальный предприниматель Каткова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на основании своего решения прекратила деятельность индивидуального предпринимателя.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соответствии со ст. </w:t>
      </w:r>
      <w:hyperlink r:id="rId9" w:tgtFrame="_blank" w:tooltip="ГПК РФ &gt;  Раздел I. Общие положения &gt; Глава 6. Доказательства и доказывание &gt; Статья 56. Обязанность доказывания" w:history="1">
        <w:r w:rsidRPr="00345339">
          <w:rPr>
            <w:rFonts w:ascii="Times New Roman" w:eastAsia="Times New Roman" w:hAnsi="Times New Roman" w:cs="Times New Roman"/>
            <w:color w:val="000000" w:themeColor="text1"/>
            <w:sz w:val="28"/>
            <w:szCs w:val="28"/>
            <w:lang w:eastAsia="ru-RU"/>
          </w:rPr>
          <w:t>56</w:t>
        </w:r>
      </w:hyperlink>
      <w:r w:rsidRPr="00345339">
        <w:rPr>
          <w:rFonts w:ascii="Times New Roman" w:eastAsia="Times New Roman" w:hAnsi="Times New Roman" w:cs="Times New Roman"/>
          <w:color w:val="000000" w:themeColor="text1"/>
          <w:sz w:val="28"/>
          <w:szCs w:val="28"/>
          <w:shd w:val="clear" w:color="auto" w:fill="FFFFFF"/>
          <w:lang w:eastAsia="ru-RU"/>
        </w:rPr>
        <w:t> Гражданского процессуального кодекса Российской Федерации каждая сторона должна доказать суду те обстоятельства, на которые она ссылается как на основания своих требований и возражений.</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Суд принимает исследованные письменные документы как допустимые и относимые доказательства. У суда не имеется оснований не доверять указанным доказательствам.</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Проанализировав представленные доказательства, суд приходит к выводу, что учитывая свободу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между истцом и ответчиком </w:t>
      </w:r>
      <w:r w:rsidRPr="00345339">
        <w:rPr>
          <w:rFonts w:ascii="Times New Roman" w:eastAsia="Times New Roman" w:hAnsi="Times New Roman" w:cs="Times New Roman"/>
          <w:bCs/>
          <w:color w:val="000000" w:themeColor="text1"/>
          <w:sz w:val="28"/>
          <w:szCs w:val="28"/>
          <w:lang w:eastAsia="ru-RU"/>
        </w:rPr>
        <w:t>был заключен 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 который предусматривал штрафные санкции за расторжение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правообладателем в одностороннем порядке. Ответчик прекратила оплачивать Роялти, накопила долг, поэтому истец расторг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в одностороннем порядке, расторжение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зарегистрировано в Роспатенте. На основании расторжения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в одностороннем порядке из-за допущенной задолженности по оплате Роялти, у истца возникло право потребовать от ответчика оплаты штрафа, предусмотренного условиями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в сумме 500 000 рублей. В настоящее время ответчик не обладает статусом индивидуального предпринимателя.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Иного суду не доказано. Обоснованных возражений не заявлено.</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lastRenderedPageBreak/>
        <w:t>При таких обстоятельствах суд приходит к выводу, что исковые требования являются обоснованными и подлежат удовлетворению в полном объеме.</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При обращении в суд истец понес судебные расходы, оплатив государственную пошлину в сумме 8 200 рублей (</w:t>
      </w:r>
      <w:proofErr w:type="gramStart"/>
      <w:r w:rsidRPr="00345339">
        <w:rPr>
          <w:rFonts w:ascii="Times New Roman" w:eastAsia="Times New Roman" w:hAnsi="Times New Roman" w:cs="Times New Roman"/>
          <w:color w:val="000000" w:themeColor="text1"/>
          <w:sz w:val="28"/>
          <w:szCs w:val="28"/>
          <w:shd w:val="clear" w:color="auto" w:fill="FFFFFF"/>
          <w:lang w:eastAsia="ru-RU"/>
        </w:rPr>
        <w:t>л</w:t>
      </w:r>
      <w:proofErr w:type="gramEnd"/>
      <w:r w:rsidRPr="00345339">
        <w:rPr>
          <w:rFonts w:ascii="Times New Roman" w:eastAsia="Times New Roman" w:hAnsi="Times New Roman" w:cs="Times New Roman"/>
          <w:color w:val="000000" w:themeColor="text1"/>
          <w:sz w:val="28"/>
          <w:szCs w:val="28"/>
          <w:shd w:val="clear" w:color="auto" w:fill="FFFFFF"/>
          <w:lang w:eastAsia="ru-RU"/>
        </w:rPr>
        <w:t>.д.5), поэтому учитывая удовлетворение исковых требований в полном объеме, в силу ст. </w:t>
      </w:r>
      <w:hyperlink r:id="rId10" w:tgtFrame="_blank" w:tooltip="ГПК РФ &gt;  Раздел I. Общие положения &gt; Глава 7. Судебные расходы &gt; Статья 98. Распределение судебных расходов между сторонами" w:history="1">
        <w:r w:rsidRPr="00345339">
          <w:rPr>
            <w:rFonts w:ascii="Times New Roman" w:eastAsia="Times New Roman" w:hAnsi="Times New Roman" w:cs="Times New Roman"/>
            <w:color w:val="000000" w:themeColor="text1"/>
            <w:sz w:val="28"/>
            <w:szCs w:val="28"/>
            <w:lang w:eastAsia="ru-RU"/>
          </w:rPr>
          <w:t>98</w:t>
        </w:r>
      </w:hyperlink>
      <w:r w:rsidRPr="00345339">
        <w:rPr>
          <w:rFonts w:ascii="Times New Roman" w:eastAsia="Times New Roman" w:hAnsi="Times New Roman" w:cs="Times New Roman"/>
          <w:color w:val="000000" w:themeColor="text1"/>
          <w:sz w:val="28"/>
          <w:szCs w:val="28"/>
          <w:shd w:val="clear" w:color="auto" w:fill="FFFFFF"/>
          <w:lang w:eastAsia="ru-RU"/>
        </w:rPr>
        <w:t> Гражданского процессуального кодекса Российской Федерации сумма понесенных судебных расходов подлежит взысканию с ответчика.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На основании изложенного, руководствуясь ст.ст. </w:t>
      </w:r>
      <w:hyperlink r:id="rId1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345339">
          <w:rPr>
            <w:rFonts w:ascii="Times New Roman" w:eastAsia="Times New Roman" w:hAnsi="Times New Roman" w:cs="Times New Roman"/>
            <w:color w:val="000000" w:themeColor="text1"/>
            <w:sz w:val="28"/>
            <w:szCs w:val="28"/>
            <w:lang w:eastAsia="ru-RU"/>
          </w:rPr>
          <w:t>194</w:t>
        </w:r>
      </w:hyperlink>
      <w:r w:rsidRPr="00345339">
        <w:rPr>
          <w:rFonts w:ascii="Times New Roman" w:eastAsia="Times New Roman" w:hAnsi="Times New Roman" w:cs="Times New Roman"/>
          <w:color w:val="000000" w:themeColor="text1"/>
          <w:sz w:val="28"/>
          <w:szCs w:val="28"/>
          <w:shd w:val="clear" w:color="auto" w:fill="FFFFFF"/>
          <w:lang w:eastAsia="ru-RU"/>
        </w:rPr>
        <w:t> -</w:t>
      </w:r>
      <w:hyperlink r:id="rId1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345339">
          <w:rPr>
            <w:rFonts w:ascii="Times New Roman" w:eastAsia="Times New Roman" w:hAnsi="Times New Roman" w:cs="Times New Roman"/>
            <w:color w:val="000000" w:themeColor="text1"/>
            <w:sz w:val="28"/>
            <w:szCs w:val="28"/>
            <w:lang w:eastAsia="ru-RU"/>
          </w:rPr>
          <w:t>198</w:t>
        </w:r>
      </w:hyperlink>
      <w:r w:rsidRPr="00345339">
        <w:rPr>
          <w:rFonts w:ascii="Times New Roman" w:eastAsia="Times New Roman" w:hAnsi="Times New Roman" w:cs="Times New Roman"/>
          <w:color w:val="000000" w:themeColor="text1"/>
          <w:sz w:val="28"/>
          <w:szCs w:val="28"/>
          <w:shd w:val="clear" w:color="auto" w:fill="FFFFFF"/>
          <w:lang w:eastAsia="ru-RU"/>
        </w:rPr>
        <w:t> Гражданского процессуального кодекса Российской Федерации, суд</w:t>
      </w:r>
      <w:r w:rsidRPr="00345339">
        <w:rPr>
          <w:rFonts w:ascii="Times New Roman" w:eastAsia="Times New Roman" w:hAnsi="Times New Roman" w:cs="Times New Roman"/>
          <w:color w:val="000000" w:themeColor="text1"/>
          <w:sz w:val="28"/>
          <w:szCs w:val="28"/>
          <w:lang w:eastAsia="ru-RU"/>
        </w:rPr>
        <w:br/>
      </w:r>
    </w:p>
    <w:p w:rsidR="00345339" w:rsidRPr="00345339" w:rsidRDefault="00345339" w:rsidP="0034533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5339">
        <w:rPr>
          <w:rFonts w:ascii="Times New Roman" w:eastAsia="Times New Roman" w:hAnsi="Times New Roman" w:cs="Times New Roman"/>
          <w:b/>
          <w:bCs/>
          <w:color w:val="000000" w:themeColor="text1"/>
          <w:sz w:val="28"/>
          <w:szCs w:val="28"/>
          <w:bdr w:val="none" w:sz="0" w:space="0" w:color="auto" w:frame="1"/>
          <w:lang w:eastAsia="ru-RU"/>
        </w:rPr>
        <w:t>РЕШИЛ:</w:t>
      </w:r>
    </w:p>
    <w:p w:rsidR="00DB6BD8" w:rsidRPr="00345339" w:rsidRDefault="00345339" w:rsidP="00345339">
      <w:pPr>
        <w:spacing w:after="0" w:line="240" w:lineRule="auto"/>
        <w:ind w:firstLine="709"/>
        <w:rPr>
          <w:rFonts w:ascii="Times New Roman" w:eastAsia="Times New Roman" w:hAnsi="Times New Roman" w:cs="Times New Roman"/>
          <w:color w:val="000000" w:themeColor="text1"/>
          <w:sz w:val="28"/>
          <w:szCs w:val="28"/>
          <w:shd w:val="clear" w:color="auto" w:fill="FFFFFF"/>
          <w:lang w:eastAsia="ru-RU"/>
        </w:rPr>
      </w:pP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Исковые требования общества с ограниченной ответственностью «Тонус-клуб» к Катковой Ларисе Валерьевне о взыскании штрафа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w:t>
      </w:r>
      <w:r w:rsidRPr="00345339">
        <w:rPr>
          <w:rFonts w:ascii="Times New Roman" w:eastAsia="Times New Roman" w:hAnsi="Times New Roman" w:cs="Times New Roman"/>
          <w:color w:val="000000" w:themeColor="text1"/>
          <w:sz w:val="28"/>
          <w:szCs w:val="28"/>
          <w:shd w:val="clear" w:color="auto" w:fill="FFFFFF"/>
          <w:lang w:eastAsia="ru-RU"/>
        </w:rPr>
        <w:t>, удовлетворить.</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Взыскать с Катковой Ларисы Валерьевны в пользу общества с ограниченной ответственностью «Тонус-клуб» штраф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от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 в сумме 500 000 и судебные расходы в сумме 8 200 рублей, всего 508 200 (пятьсот восемь тысяч двести) рублей 00 копеек.</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Разъяснить ответчику Катковой, что она вправе подать в </w:t>
      </w:r>
      <w:proofErr w:type="spellStart"/>
      <w:r w:rsidRPr="00345339">
        <w:rPr>
          <w:rFonts w:ascii="Times New Roman" w:eastAsia="Times New Roman" w:hAnsi="Times New Roman" w:cs="Times New Roman"/>
          <w:color w:val="000000" w:themeColor="text1"/>
          <w:sz w:val="28"/>
          <w:szCs w:val="28"/>
          <w:shd w:val="clear" w:color="auto" w:fill="FFFFFF"/>
          <w:lang w:eastAsia="ru-RU"/>
        </w:rPr>
        <w:t>Нижнесергинский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районный суд заявление об отмене заочного решения в течение семи суток со дня получения копии решения, указав уважительность причин неявки в судебное заседание.</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Решение может быть обжаловано </w:t>
      </w:r>
      <w:proofErr w:type="gramStart"/>
      <w:r w:rsidRPr="00345339">
        <w:rPr>
          <w:rFonts w:ascii="Times New Roman" w:eastAsia="Times New Roman" w:hAnsi="Times New Roman" w:cs="Times New Roman"/>
          <w:color w:val="000000" w:themeColor="text1"/>
          <w:sz w:val="28"/>
          <w:szCs w:val="28"/>
          <w:shd w:val="clear" w:color="auto" w:fill="FFFFFF"/>
          <w:lang w:eastAsia="ru-RU"/>
        </w:rPr>
        <w:t>в апелляционном порядке в Свердловский областной суд через районный суд в течение месяца по истечении</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срока подачи ответчиком заявления об отмене заочного решения, а в случае если такое заявлении </w:t>
      </w:r>
      <w:r w:rsidRPr="00345339">
        <w:rPr>
          <w:rFonts w:ascii="Times New Roman" w:eastAsia="Times New Roman" w:hAnsi="Times New Roman" w:cs="Times New Roman"/>
          <w:bCs/>
          <w:color w:val="000000" w:themeColor="text1"/>
          <w:sz w:val="28"/>
          <w:szCs w:val="28"/>
          <w:lang w:eastAsia="ru-RU"/>
        </w:rPr>
        <w:t>будет </w:t>
      </w:r>
      <w:r w:rsidRPr="00345339">
        <w:rPr>
          <w:rFonts w:ascii="Times New Roman" w:eastAsia="Times New Roman" w:hAnsi="Times New Roman" w:cs="Times New Roman"/>
          <w:color w:val="000000" w:themeColor="text1"/>
          <w:sz w:val="28"/>
          <w:szCs w:val="28"/>
          <w:shd w:val="clear" w:color="auto" w:fill="FFFFFF"/>
          <w:lang w:eastAsia="ru-RU"/>
        </w:rPr>
        <w:t>подано – то в течение месяца со дня вынесения определения суда об отказе в удовлетворении этого заявления.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Решение в окончательной форме в печатном виде постановлено в совещательной комнате.</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Председательствующий (подпись)</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Копия верна. Судья С.В. </w:t>
      </w:r>
      <w:proofErr w:type="spellStart"/>
      <w:r w:rsidRPr="00345339">
        <w:rPr>
          <w:rFonts w:ascii="Times New Roman" w:eastAsia="Times New Roman" w:hAnsi="Times New Roman" w:cs="Times New Roman"/>
          <w:color w:val="000000" w:themeColor="text1"/>
          <w:sz w:val="28"/>
          <w:szCs w:val="28"/>
          <w:shd w:val="clear" w:color="auto" w:fill="FFFFFF"/>
          <w:lang w:eastAsia="ru-RU"/>
        </w:rPr>
        <w:t>Садриханова</w:t>
      </w:r>
      <w:proofErr w:type="spellEnd"/>
    </w:p>
    <w:p w:rsidR="009C737E" w:rsidRDefault="009C737E" w:rsidP="00345339">
      <w:pPr>
        <w:spacing w:after="0" w:line="240" w:lineRule="auto"/>
        <w:ind w:firstLine="709"/>
        <w:rPr>
          <w:rFonts w:ascii="Times New Roman" w:eastAsia="Times New Roman" w:hAnsi="Times New Roman" w:cs="Times New Roman"/>
          <w:color w:val="000000" w:themeColor="text1"/>
          <w:sz w:val="28"/>
          <w:szCs w:val="28"/>
          <w:shd w:val="clear" w:color="auto" w:fill="FFFFFF"/>
          <w:lang w:eastAsia="ru-RU"/>
        </w:rPr>
      </w:pPr>
    </w:p>
    <w:p w:rsidR="009C737E" w:rsidRDefault="009C737E" w:rsidP="00345339">
      <w:pPr>
        <w:spacing w:after="0" w:line="240" w:lineRule="auto"/>
        <w:ind w:firstLine="709"/>
        <w:rPr>
          <w:rFonts w:ascii="Times New Roman" w:eastAsia="Times New Roman" w:hAnsi="Times New Roman" w:cs="Times New Roman"/>
          <w:color w:val="000000" w:themeColor="text1"/>
          <w:sz w:val="28"/>
          <w:szCs w:val="28"/>
          <w:shd w:val="clear" w:color="auto" w:fill="FFFFFF"/>
          <w:lang w:eastAsia="ru-RU"/>
        </w:rPr>
      </w:pPr>
    </w:p>
    <w:p w:rsidR="009C737E" w:rsidRDefault="009C737E" w:rsidP="00345339">
      <w:pPr>
        <w:spacing w:after="0" w:line="240" w:lineRule="auto"/>
        <w:ind w:firstLine="709"/>
        <w:rPr>
          <w:rFonts w:ascii="Times New Roman" w:eastAsia="Times New Roman" w:hAnsi="Times New Roman" w:cs="Times New Roman"/>
          <w:color w:val="000000" w:themeColor="text1"/>
          <w:sz w:val="28"/>
          <w:szCs w:val="28"/>
          <w:shd w:val="clear" w:color="auto" w:fill="FFFFFF"/>
          <w:lang w:eastAsia="ru-RU"/>
        </w:rPr>
      </w:pPr>
    </w:p>
    <w:p w:rsidR="00345339" w:rsidRPr="00345339" w:rsidRDefault="00345339" w:rsidP="00345339">
      <w:pPr>
        <w:spacing w:after="0" w:line="240" w:lineRule="auto"/>
        <w:ind w:firstLine="709"/>
        <w:rPr>
          <w:rFonts w:ascii="Times New Roman" w:eastAsia="Times New Roman" w:hAnsi="Times New Roman" w:cs="Times New Roman"/>
          <w:color w:val="000000" w:themeColor="text1"/>
          <w:sz w:val="28"/>
          <w:szCs w:val="28"/>
          <w:lang w:eastAsia="ru-RU"/>
        </w:rPr>
      </w:pPr>
      <w:r w:rsidRPr="00345339">
        <w:rPr>
          <w:rFonts w:ascii="Times New Roman" w:eastAsia="Times New Roman" w:hAnsi="Times New Roman" w:cs="Times New Roman"/>
          <w:color w:val="000000" w:themeColor="text1"/>
          <w:sz w:val="28"/>
          <w:szCs w:val="28"/>
          <w:shd w:val="clear" w:color="auto" w:fill="FFFFFF"/>
          <w:lang w:eastAsia="ru-RU"/>
        </w:rPr>
        <w:lastRenderedPageBreak/>
        <w:t>№ 2-935/2017</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p>
    <w:p w:rsidR="00345339" w:rsidRPr="00345339" w:rsidRDefault="00345339" w:rsidP="0034533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5339">
        <w:rPr>
          <w:rFonts w:ascii="Times New Roman" w:eastAsia="Times New Roman" w:hAnsi="Times New Roman" w:cs="Times New Roman"/>
          <w:b/>
          <w:bCs/>
          <w:color w:val="000000" w:themeColor="text1"/>
          <w:sz w:val="28"/>
          <w:szCs w:val="28"/>
          <w:bdr w:val="none" w:sz="0" w:space="0" w:color="auto" w:frame="1"/>
          <w:lang w:eastAsia="ru-RU"/>
        </w:rPr>
        <w:t>РЕШЕНИЕ</w:t>
      </w:r>
    </w:p>
    <w:p w:rsidR="00345339" w:rsidRPr="00345339" w:rsidRDefault="00345339" w:rsidP="009C737E">
      <w:pPr>
        <w:spacing w:after="0" w:line="240" w:lineRule="auto"/>
        <w:rPr>
          <w:rFonts w:ascii="Times New Roman" w:eastAsia="Times New Roman" w:hAnsi="Times New Roman" w:cs="Times New Roman"/>
          <w:color w:val="000000" w:themeColor="text1"/>
          <w:sz w:val="28"/>
          <w:szCs w:val="28"/>
          <w:lang w:eastAsia="ru-RU"/>
        </w:rPr>
      </w:pP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t>именем Российской Федерации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г. Пермь 18 апреля 2017 г.</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Индустриальный районный суд г. Перми в составе председательствующего судьи </w:t>
      </w:r>
      <w:proofErr w:type="spellStart"/>
      <w:r w:rsidRPr="00345339">
        <w:rPr>
          <w:rFonts w:ascii="Times New Roman" w:eastAsia="Times New Roman" w:hAnsi="Times New Roman" w:cs="Times New Roman"/>
          <w:color w:val="000000" w:themeColor="text1"/>
          <w:sz w:val="28"/>
          <w:szCs w:val="28"/>
          <w:shd w:val="clear" w:color="auto" w:fill="FFFFFF"/>
          <w:lang w:eastAsia="ru-RU"/>
        </w:rPr>
        <w:t>Перевалова</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А.М., при секретаре </w:t>
      </w:r>
      <w:proofErr w:type="spellStart"/>
      <w:r w:rsidRPr="00345339">
        <w:rPr>
          <w:rFonts w:ascii="Times New Roman" w:eastAsia="Times New Roman" w:hAnsi="Times New Roman" w:cs="Times New Roman"/>
          <w:color w:val="000000" w:themeColor="text1"/>
          <w:sz w:val="28"/>
          <w:szCs w:val="28"/>
          <w:shd w:val="clear" w:color="auto" w:fill="FFFFFF"/>
          <w:lang w:eastAsia="ru-RU"/>
        </w:rPr>
        <w:t>Саваляевой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Э.Р., с участием истца </w:t>
      </w:r>
      <w:proofErr w:type="spellStart"/>
      <w:r w:rsidRPr="00345339">
        <w:rPr>
          <w:rFonts w:ascii="Times New Roman" w:eastAsia="Times New Roman" w:hAnsi="Times New Roman" w:cs="Times New Roman"/>
          <w:color w:val="000000" w:themeColor="text1"/>
          <w:sz w:val="28"/>
          <w:szCs w:val="28"/>
          <w:shd w:val="clear" w:color="auto" w:fill="FFFFFF"/>
          <w:lang w:eastAsia="ru-RU"/>
        </w:rPr>
        <w:t>Кончаковой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М.А. (посредством видеоконференцсвязи через </w:t>
      </w:r>
      <w:proofErr w:type="spellStart"/>
      <w:r w:rsidRPr="00345339">
        <w:rPr>
          <w:rFonts w:ascii="Times New Roman" w:eastAsia="Times New Roman" w:hAnsi="Times New Roman" w:cs="Times New Roman"/>
          <w:color w:val="000000" w:themeColor="text1"/>
          <w:sz w:val="28"/>
          <w:szCs w:val="28"/>
          <w:shd w:val="clear" w:color="auto" w:fill="FFFFFF"/>
          <w:lang w:eastAsia="ru-RU"/>
        </w:rPr>
        <w:t>Ингодинский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районный суд &lt;адрес&gt;), представителя ответчика ООО «РАНТЭКО» </w:t>
      </w:r>
      <w:proofErr w:type="spellStart"/>
      <w:r w:rsidRPr="00345339">
        <w:rPr>
          <w:rFonts w:ascii="Times New Roman" w:eastAsia="Times New Roman" w:hAnsi="Times New Roman" w:cs="Times New Roman"/>
          <w:color w:val="000000" w:themeColor="text1"/>
          <w:sz w:val="28"/>
          <w:szCs w:val="28"/>
          <w:shd w:val="clear" w:color="auto" w:fill="FFFFFF"/>
          <w:lang w:eastAsia="ru-RU"/>
        </w:rPr>
        <w:t>Тонаканяна</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А.А. по доверенности,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рассмотрев в открытом судебном заседании гражданское дело по иску </w:t>
      </w:r>
      <w:proofErr w:type="spellStart"/>
      <w:r w:rsidRPr="00345339">
        <w:rPr>
          <w:rFonts w:ascii="Times New Roman" w:eastAsia="Times New Roman" w:hAnsi="Times New Roman" w:cs="Times New Roman"/>
          <w:color w:val="000000" w:themeColor="text1"/>
          <w:sz w:val="28"/>
          <w:szCs w:val="28"/>
          <w:shd w:val="clear" w:color="auto" w:fill="FFFFFF"/>
          <w:lang w:eastAsia="ru-RU"/>
        </w:rPr>
        <w:t>Кончаковой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М. А.</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345339">
        <w:rPr>
          <w:rFonts w:ascii="Times New Roman" w:eastAsia="Times New Roman" w:hAnsi="Times New Roman" w:cs="Times New Roman"/>
          <w:color w:val="000000" w:themeColor="text1"/>
          <w:sz w:val="28"/>
          <w:szCs w:val="28"/>
          <w:shd w:val="clear" w:color="auto" w:fill="FFFFFF"/>
          <w:lang w:eastAsia="ru-RU"/>
        </w:rPr>
        <w:t>к ООО «РАНТЭКО</w:t>
      </w:r>
      <w:proofErr w:type="gramEnd"/>
      <w:r w:rsidRPr="00345339">
        <w:rPr>
          <w:rFonts w:ascii="Times New Roman" w:eastAsia="Times New Roman" w:hAnsi="Times New Roman" w:cs="Times New Roman"/>
          <w:color w:val="000000" w:themeColor="text1"/>
          <w:sz w:val="28"/>
          <w:szCs w:val="28"/>
          <w:shd w:val="clear" w:color="auto" w:fill="FFFFFF"/>
          <w:lang w:eastAsia="ru-RU"/>
        </w:rPr>
        <w:t>» о признании </w:t>
      </w:r>
      <w:r w:rsidRPr="00345339">
        <w:rPr>
          <w:rFonts w:ascii="Times New Roman" w:eastAsia="Times New Roman" w:hAnsi="Times New Roman" w:cs="Times New Roman"/>
          <w:bCs/>
          <w:color w:val="000000" w:themeColor="text1"/>
          <w:sz w:val="28"/>
          <w:szCs w:val="28"/>
          <w:lang w:eastAsia="ru-RU"/>
        </w:rPr>
        <w:t>договора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w:t>
      </w:r>
      <w:proofErr w:type="spellStart"/>
      <w:r w:rsidRPr="00345339">
        <w:rPr>
          <w:rFonts w:ascii="Times New Roman" w:eastAsia="Times New Roman" w:hAnsi="Times New Roman" w:cs="Times New Roman"/>
          <w:color w:val="000000" w:themeColor="text1"/>
          <w:sz w:val="28"/>
          <w:szCs w:val="28"/>
          <w:shd w:val="clear" w:color="auto" w:fill="FFFFFF"/>
          <w:lang w:eastAsia="ru-RU"/>
        </w:rPr>
        <w:t>франчайзинга</w:t>
      </w:r>
      <w:proofErr w:type="spellEnd"/>
      <w:r w:rsidRPr="00345339">
        <w:rPr>
          <w:rFonts w:ascii="Times New Roman" w:eastAsia="Times New Roman" w:hAnsi="Times New Roman" w:cs="Times New Roman"/>
          <w:color w:val="000000" w:themeColor="text1"/>
          <w:sz w:val="28"/>
          <w:szCs w:val="28"/>
          <w:shd w:val="clear" w:color="auto" w:fill="FFFFFF"/>
          <w:lang w:eastAsia="ru-RU"/>
        </w:rPr>
        <w:t>) недействительным, применении последствий недействительности ничтожной сделки, взыскании суммы неосновательного обогащения,</w:t>
      </w:r>
      <w:r w:rsidRPr="00345339">
        <w:rPr>
          <w:rFonts w:ascii="Times New Roman" w:eastAsia="Times New Roman" w:hAnsi="Times New Roman" w:cs="Times New Roman"/>
          <w:color w:val="000000" w:themeColor="text1"/>
          <w:sz w:val="28"/>
          <w:szCs w:val="28"/>
          <w:lang w:eastAsia="ru-RU"/>
        </w:rPr>
        <w:br/>
      </w:r>
    </w:p>
    <w:p w:rsidR="00345339" w:rsidRPr="00345339" w:rsidRDefault="00345339" w:rsidP="0034533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5339">
        <w:rPr>
          <w:rFonts w:ascii="Times New Roman" w:eastAsia="Times New Roman" w:hAnsi="Times New Roman" w:cs="Times New Roman"/>
          <w:b/>
          <w:bCs/>
          <w:color w:val="000000" w:themeColor="text1"/>
          <w:sz w:val="28"/>
          <w:szCs w:val="28"/>
          <w:bdr w:val="none" w:sz="0" w:space="0" w:color="auto" w:frame="1"/>
          <w:lang w:eastAsia="ru-RU"/>
        </w:rPr>
        <w:t>УСТАНОВИЛ:</w:t>
      </w:r>
    </w:p>
    <w:p w:rsidR="00345339" w:rsidRPr="00345339" w:rsidRDefault="00345339" w:rsidP="00345339">
      <w:pPr>
        <w:spacing w:after="0" w:line="240" w:lineRule="auto"/>
        <w:ind w:firstLine="709"/>
        <w:rPr>
          <w:rFonts w:ascii="Times New Roman" w:eastAsia="Times New Roman" w:hAnsi="Times New Roman" w:cs="Times New Roman"/>
          <w:color w:val="000000" w:themeColor="text1"/>
          <w:sz w:val="28"/>
          <w:szCs w:val="28"/>
          <w:lang w:eastAsia="ru-RU"/>
        </w:rPr>
      </w:pP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t>Кончакова М. А. (далее – истец, пользователь) обратилась в суд с иском к ООО «РАНТЭКО» (далее – ответчик, общество, правообладатель) о признании </w:t>
      </w:r>
      <w:r w:rsidRPr="00345339">
        <w:rPr>
          <w:rFonts w:ascii="Times New Roman" w:eastAsia="Times New Roman" w:hAnsi="Times New Roman" w:cs="Times New Roman"/>
          <w:bCs/>
          <w:color w:val="000000" w:themeColor="text1"/>
          <w:sz w:val="28"/>
          <w:szCs w:val="28"/>
          <w:lang w:eastAsia="ru-RU"/>
        </w:rPr>
        <w:t>договора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w:t>
      </w:r>
      <w:proofErr w:type="spellStart"/>
      <w:r w:rsidRPr="00345339">
        <w:rPr>
          <w:rFonts w:ascii="Times New Roman" w:eastAsia="Times New Roman" w:hAnsi="Times New Roman" w:cs="Times New Roman"/>
          <w:color w:val="000000" w:themeColor="text1"/>
          <w:sz w:val="28"/>
          <w:szCs w:val="28"/>
          <w:shd w:val="clear" w:color="auto" w:fill="FFFFFF"/>
          <w:lang w:eastAsia="ru-RU"/>
        </w:rPr>
        <w:t>франчайзинга</w:t>
      </w:r>
      <w:proofErr w:type="spellEnd"/>
      <w:r w:rsidRPr="00345339">
        <w:rPr>
          <w:rFonts w:ascii="Times New Roman" w:eastAsia="Times New Roman" w:hAnsi="Times New Roman" w:cs="Times New Roman"/>
          <w:color w:val="000000" w:themeColor="text1"/>
          <w:sz w:val="28"/>
          <w:szCs w:val="28"/>
          <w:shd w:val="clear" w:color="auto" w:fill="FFFFFF"/>
          <w:lang w:eastAsia="ru-RU"/>
        </w:rPr>
        <w:t>) недействительным (ничтожным), о применении последствий </w:t>
      </w:r>
      <w:r w:rsidRPr="00345339">
        <w:rPr>
          <w:rFonts w:ascii="Times New Roman" w:eastAsia="Times New Roman" w:hAnsi="Times New Roman" w:cs="Times New Roman"/>
          <w:color w:val="000000" w:themeColor="text1"/>
          <w:sz w:val="28"/>
          <w:szCs w:val="28"/>
          <w:bdr w:val="none" w:sz="0" w:space="0" w:color="auto" w:frame="1"/>
          <w:lang w:eastAsia="ru-RU"/>
        </w:rPr>
        <w:t>недействительности</w:t>
      </w:r>
      <w:r w:rsidRPr="00345339">
        <w:rPr>
          <w:rFonts w:ascii="Times New Roman" w:eastAsia="Times New Roman" w:hAnsi="Times New Roman" w:cs="Times New Roman"/>
          <w:color w:val="000000" w:themeColor="text1"/>
          <w:sz w:val="28"/>
          <w:szCs w:val="28"/>
          <w:shd w:val="clear" w:color="auto" w:fill="FFFFFF"/>
          <w:lang w:eastAsia="ru-RU"/>
        </w:rPr>
        <w:t> ничтожной сделки, о взыскании с ответчика в пользу истца суммы неосновательного обогащения в размере 149 000 руб., процентов за пользование чужими денежными средствами в сумме 3 850,55 руб., расходов по</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уплате банковской комиссии оплаченной при перечислении вознаграждения по </w:t>
      </w:r>
      <w:r w:rsidRPr="00345339">
        <w:rPr>
          <w:rFonts w:ascii="Times New Roman" w:eastAsia="Times New Roman" w:hAnsi="Times New Roman" w:cs="Times New Roman"/>
          <w:bCs/>
          <w:color w:val="000000" w:themeColor="text1"/>
          <w:sz w:val="28"/>
          <w:szCs w:val="28"/>
          <w:lang w:eastAsia="ru-RU"/>
        </w:rPr>
        <w:t>договору </w:t>
      </w:r>
      <w:r w:rsidRPr="00345339">
        <w:rPr>
          <w:rFonts w:ascii="Times New Roman" w:eastAsia="Times New Roman" w:hAnsi="Times New Roman" w:cs="Times New Roman"/>
          <w:color w:val="000000" w:themeColor="text1"/>
          <w:sz w:val="28"/>
          <w:szCs w:val="28"/>
          <w:shd w:val="clear" w:color="auto" w:fill="FFFFFF"/>
          <w:lang w:eastAsia="ru-RU"/>
        </w:rPr>
        <w:t xml:space="preserve">в </w:t>
      </w:r>
      <w:proofErr w:type="spellStart"/>
      <w:r w:rsidRPr="00345339">
        <w:rPr>
          <w:rFonts w:ascii="Times New Roman" w:eastAsia="Times New Roman" w:hAnsi="Times New Roman" w:cs="Times New Roman"/>
          <w:color w:val="000000" w:themeColor="text1"/>
          <w:sz w:val="28"/>
          <w:szCs w:val="28"/>
          <w:shd w:val="clear" w:color="auto" w:fill="FFFFFF"/>
          <w:lang w:eastAsia="ru-RU"/>
        </w:rPr>
        <w:t>cумме</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1 490 руб., почтовых расходов в общей сумме 138,80 руб., расходов на оплату юридических услуг 4500 руб., судебных расходов по оплате госпошлины в размере 4 379,59 руб.</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обоснование иска указано, что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между истцом и ответчиком </w:t>
      </w:r>
      <w:r w:rsidRPr="00345339">
        <w:rPr>
          <w:rFonts w:ascii="Times New Roman" w:eastAsia="Times New Roman" w:hAnsi="Times New Roman" w:cs="Times New Roman"/>
          <w:bCs/>
          <w:color w:val="000000" w:themeColor="text1"/>
          <w:sz w:val="28"/>
          <w:szCs w:val="28"/>
          <w:lang w:eastAsia="ru-RU"/>
        </w:rPr>
        <w:t>был заключен 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(франчайзинга) № (далее –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Впоследствии истцу стало известно, что данный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является ничтожным, поскольку в нарушение статьи </w:t>
      </w:r>
      <w:hyperlink r:id="rId13" w:tgtFrame="_blank" w:tooltip="ГК РФ &gt;  Раздел IV. Отдельные виды обязательств &gt; Глава 54. &lt;span class=&quot;snippet_equal&quot;&gt; Коммерческая &lt;/span&gt;&lt;span class=&quot;snippet_equal&quot;&gt; концессия &lt;/span&gt; &gt; Статья 1028. Форма и регистрация &lt;span class=&quot;snippet_equal&quot;&gt; договора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1028</w:t>
        </w:r>
      </w:hyperlink>
      <w:r w:rsidRPr="00345339">
        <w:rPr>
          <w:rFonts w:ascii="Times New Roman" w:eastAsia="Times New Roman" w:hAnsi="Times New Roman" w:cs="Times New Roman"/>
          <w:color w:val="000000" w:themeColor="text1"/>
          <w:sz w:val="28"/>
          <w:szCs w:val="28"/>
          <w:shd w:val="clear" w:color="auto" w:fill="FFFFFF"/>
          <w:lang w:eastAsia="ru-RU"/>
        </w:rPr>
        <w:t> Гражданского кодекса Российской Федерации он не </w:t>
      </w:r>
      <w:r w:rsidRPr="00345339">
        <w:rPr>
          <w:rFonts w:ascii="Times New Roman" w:eastAsia="Times New Roman" w:hAnsi="Times New Roman" w:cs="Times New Roman"/>
          <w:bCs/>
          <w:color w:val="000000" w:themeColor="text1"/>
          <w:sz w:val="28"/>
          <w:szCs w:val="28"/>
          <w:lang w:eastAsia="ru-RU"/>
        </w:rPr>
        <w:t>был заключен </w:t>
      </w:r>
      <w:r w:rsidRPr="00345339">
        <w:rPr>
          <w:rFonts w:ascii="Times New Roman" w:eastAsia="Times New Roman" w:hAnsi="Times New Roman" w:cs="Times New Roman"/>
          <w:color w:val="000000" w:themeColor="text1"/>
          <w:sz w:val="28"/>
          <w:szCs w:val="28"/>
          <w:shd w:val="clear" w:color="auto" w:fill="FFFFFF"/>
          <w:lang w:eastAsia="ru-RU"/>
        </w:rPr>
        <w:t>в письменной форме путем составления одного документа.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Истец указал, что в силу юридической неграмотности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получив на электронный адрес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 xml:space="preserve">, подписал его и направил ответчику обратно по электронной почте. При этом соглашения об обмене документами </w:t>
      </w:r>
      <w:r w:rsidRPr="00345339">
        <w:rPr>
          <w:rFonts w:ascii="Times New Roman" w:eastAsia="Times New Roman" w:hAnsi="Times New Roman" w:cs="Times New Roman"/>
          <w:color w:val="000000" w:themeColor="text1"/>
          <w:sz w:val="28"/>
          <w:szCs w:val="28"/>
          <w:shd w:val="clear" w:color="auto" w:fill="FFFFFF"/>
          <w:lang w:eastAsia="ru-RU"/>
        </w:rPr>
        <w:lastRenderedPageBreak/>
        <w:t>посредством электронной почты между истцом и ответчиком достигнуто не </w:t>
      </w:r>
      <w:r w:rsidRPr="00345339">
        <w:rPr>
          <w:rFonts w:ascii="Times New Roman" w:eastAsia="Times New Roman" w:hAnsi="Times New Roman" w:cs="Times New Roman"/>
          <w:bCs/>
          <w:color w:val="000000" w:themeColor="text1"/>
          <w:sz w:val="28"/>
          <w:szCs w:val="28"/>
          <w:lang w:eastAsia="ru-RU"/>
        </w:rPr>
        <w:t>было</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После получения ответчиком подписанного экземпляра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ответчик также подписал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и направил по электронной почте истцу. Таким образом, у истца на руках возник </w:t>
      </w:r>
      <w:r w:rsidRPr="00345339">
        <w:rPr>
          <w:rFonts w:ascii="Times New Roman" w:eastAsia="Times New Roman" w:hAnsi="Times New Roman" w:cs="Times New Roman"/>
          <w:bCs/>
          <w:color w:val="000000" w:themeColor="text1"/>
          <w:sz w:val="28"/>
          <w:szCs w:val="28"/>
          <w:lang w:eastAsia="ru-RU"/>
        </w:rPr>
        <w:t>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w:t>
      </w:r>
      <w:proofErr w:type="spellStart"/>
      <w:r w:rsidRPr="00345339">
        <w:rPr>
          <w:rFonts w:ascii="Times New Roman" w:eastAsia="Times New Roman" w:hAnsi="Times New Roman" w:cs="Times New Roman"/>
          <w:color w:val="000000" w:themeColor="text1"/>
          <w:sz w:val="28"/>
          <w:szCs w:val="28"/>
          <w:shd w:val="clear" w:color="auto" w:fill="FFFFFF"/>
          <w:lang w:eastAsia="ru-RU"/>
        </w:rPr>
        <w:t>франчайзинга</w:t>
      </w:r>
      <w:proofErr w:type="spellEnd"/>
      <w:r w:rsidRPr="00345339">
        <w:rPr>
          <w:rFonts w:ascii="Times New Roman" w:eastAsia="Times New Roman" w:hAnsi="Times New Roman" w:cs="Times New Roman"/>
          <w:color w:val="000000" w:themeColor="text1"/>
          <w:sz w:val="28"/>
          <w:szCs w:val="28"/>
          <w:shd w:val="clear" w:color="auto" w:fill="FFFFFF"/>
          <w:lang w:eastAsia="ru-RU"/>
        </w:rPr>
        <w:t>) №, подписанный обеими сторонами.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Истец считает, что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является недействительным, поскольку его сторонами согласно пункту 3 статьи </w:t>
      </w:r>
      <w:hyperlink r:id="rId14" w:tgtFrame="_blank" w:tooltip="ГК РФ &gt;  Раздел IV. Отдельные виды обязательств &gt; Глава 54. &lt;span class=&quot;snippet_equal&quot;&gt; Коммерческая &lt;/span&gt;&lt;span class=&quot;snippet_equal&quot;&gt; концессия &lt;/span&gt; &gt; Статья 1027. &lt;span class=&quot;snippet_equal&quot;&gt; Договор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1027 ГК РФ</w:t>
        </w:r>
      </w:hyperlink>
      <w:r w:rsidRPr="00345339">
        <w:rPr>
          <w:rFonts w:ascii="Times New Roman" w:eastAsia="Times New Roman" w:hAnsi="Times New Roman" w:cs="Times New Roman"/>
          <w:color w:val="000000" w:themeColor="text1"/>
          <w:sz w:val="28"/>
          <w:szCs w:val="28"/>
          <w:shd w:val="clear" w:color="auto" w:fill="FFFFFF"/>
          <w:lang w:eastAsia="ru-RU"/>
        </w:rPr>
        <w:t> являются юридические лица и индивидуальные предпринимали, у истца статус индивидуального предпринимателя отсутствует.</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На основании пункта 3 статьи </w:t>
      </w:r>
      <w:hyperlink r:id="rId15" w:tgtFrame="_blank" w:tooltip="ГК РФ &gt;  Раздел IV. Отдельные виды обязательств &gt; Глава 54. &lt;span class=&quot;snippet_equal&quot;&gt; Коммерческая &lt;/span&gt;&lt;span class=&quot;snippet_equal&quot;&gt; концессия &lt;/span&gt; &gt; Статья 1027. &lt;span class=&quot;snippet_equal&quot;&gt; Договор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1027 ГК РФ</w:t>
        </w:r>
      </w:hyperlink>
      <w:r w:rsidRPr="00345339">
        <w:rPr>
          <w:rFonts w:ascii="Times New Roman" w:eastAsia="Times New Roman" w:hAnsi="Times New Roman" w:cs="Times New Roman"/>
          <w:color w:val="000000" w:themeColor="text1"/>
          <w:sz w:val="28"/>
          <w:szCs w:val="28"/>
          <w:shd w:val="clear" w:color="auto" w:fill="FFFFFF"/>
          <w:lang w:eastAsia="ru-RU"/>
        </w:rPr>
        <w:t> истец указывает, что действующим законодательством предусмотрена государственная регистрация </w:t>
      </w:r>
      <w:r w:rsidRPr="00345339">
        <w:rPr>
          <w:rFonts w:ascii="Times New Roman" w:eastAsia="Times New Roman" w:hAnsi="Times New Roman" w:cs="Times New Roman"/>
          <w:bCs/>
          <w:color w:val="000000" w:themeColor="text1"/>
          <w:sz w:val="28"/>
          <w:szCs w:val="28"/>
          <w:lang w:eastAsia="ru-RU"/>
        </w:rPr>
        <w:t>договора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и обязанность правообладателя обеспечить государственную регистрацию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чего ответчиком произведено не </w:t>
      </w:r>
      <w:r w:rsidRPr="00345339">
        <w:rPr>
          <w:rFonts w:ascii="Times New Roman" w:eastAsia="Times New Roman" w:hAnsi="Times New Roman" w:cs="Times New Roman"/>
          <w:bCs/>
          <w:color w:val="000000" w:themeColor="text1"/>
          <w:sz w:val="28"/>
          <w:szCs w:val="28"/>
          <w:lang w:eastAsia="ru-RU"/>
        </w:rPr>
        <w:t>было </w:t>
      </w:r>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Истец, полагая, что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оформлен надлежащим образом, в счет оплаты вознаграждения за предоставление права пользования комплексом исключительных прав перечислил ответчику денежные средства на общую сумму 149 000 руб.</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связи с тем, что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является недействительным, обязанность по возврату денежных средств в счет оплаты вознаграждения за предоставление права пользования комплексом исключительных прав возникла у ответчика на следующий день после получения денежных средств, а именно суммы 100 000 руб. - с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суммы 25 000 руб. - с ДД.ММ.ГГГГ, суммы 24 000 руб. - с ДД.ММ.ГГГГ.</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в адрес ответчика </w:t>
      </w:r>
      <w:r w:rsidRPr="00345339">
        <w:rPr>
          <w:rFonts w:ascii="Times New Roman" w:eastAsia="Times New Roman" w:hAnsi="Times New Roman" w:cs="Times New Roman"/>
          <w:bCs/>
          <w:color w:val="000000" w:themeColor="text1"/>
          <w:sz w:val="28"/>
          <w:szCs w:val="28"/>
          <w:lang w:eastAsia="ru-RU"/>
        </w:rPr>
        <w:t>было </w:t>
      </w:r>
      <w:r w:rsidRPr="00345339">
        <w:rPr>
          <w:rFonts w:ascii="Times New Roman" w:eastAsia="Times New Roman" w:hAnsi="Times New Roman" w:cs="Times New Roman"/>
          <w:color w:val="000000" w:themeColor="text1"/>
          <w:sz w:val="28"/>
          <w:szCs w:val="28"/>
          <w:shd w:val="clear" w:color="auto" w:fill="FFFFFF"/>
          <w:lang w:eastAsia="ru-RU"/>
        </w:rPr>
        <w:t>направлено требование о возврате денежных средств, полученных по недействительной сделке. По требованию истца денежные средства возвращены не </w:t>
      </w:r>
      <w:r w:rsidRPr="00345339">
        <w:rPr>
          <w:rFonts w:ascii="Times New Roman" w:eastAsia="Times New Roman" w:hAnsi="Times New Roman" w:cs="Times New Roman"/>
          <w:bCs/>
          <w:color w:val="000000" w:themeColor="text1"/>
          <w:sz w:val="28"/>
          <w:szCs w:val="28"/>
          <w:lang w:eastAsia="ru-RU"/>
        </w:rPr>
        <w:t>были </w:t>
      </w:r>
      <w:r w:rsidRPr="00345339">
        <w:rPr>
          <w:rFonts w:ascii="Times New Roman" w:eastAsia="Times New Roman" w:hAnsi="Times New Roman" w:cs="Times New Roman"/>
          <w:color w:val="000000" w:themeColor="text1"/>
          <w:sz w:val="28"/>
          <w:szCs w:val="28"/>
          <w:shd w:val="clear" w:color="auto" w:fill="FFFFFF"/>
          <w:lang w:eastAsia="ru-RU"/>
        </w:rPr>
        <w:t>, при обращении к ответчику по телефону </w:t>
      </w:r>
      <w:r w:rsidRPr="00345339">
        <w:rPr>
          <w:rFonts w:ascii="Times New Roman" w:eastAsia="Times New Roman" w:hAnsi="Times New Roman" w:cs="Times New Roman"/>
          <w:bCs/>
          <w:color w:val="000000" w:themeColor="text1"/>
          <w:sz w:val="28"/>
          <w:szCs w:val="28"/>
          <w:lang w:eastAsia="ru-RU"/>
        </w:rPr>
        <w:t>было </w:t>
      </w:r>
      <w:r w:rsidRPr="00345339">
        <w:rPr>
          <w:rFonts w:ascii="Times New Roman" w:eastAsia="Times New Roman" w:hAnsi="Times New Roman" w:cs="Times New Roman"/>
          <w:color w:val="000000" w:themeColor="text1"/>
          <w:sz w:val="28"/>
          <w:szCs w:val="28"/>
          <w:shd w:val="clear" w:color="auto" w:fill="FFFFFF"/>
          <w:lang w:eastAsia="ru-RU"/>
        </w:rPr>
        <w:t>указано на то, что </w:t>
      </w:r>
      <w:r w:rsidRPr="00345339">
        <w:rPr>
          <w:rFonts w:ascii="Times New Roman" w:eastAsia="Times New Roman" w:hAnsi="Times New Roman" w:cs="Times New Roman"/>
          <w:bCs/>
          <w:color w:val="000000" w:themeColor="text1"/>
          <w:sz w:val="28"/>
          <w:szCs w:val="28"/>
          <w:lang w:eastAsia="ru-RU"/>
        </w:rPr>
        <w:t>заключенный 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w:t>
      </w:r>
      <w:proofErr w:type="spellStart"/>
      <w:r w:rsidRPr="00345339">
        <w:rPr>
          <w:rFonts w:ascii="Times New Roman" w:eastAsia="Times New Roman" w:hAnsi="Times New Roman" w:cs="Times New Roman"/>
          <w:color w:val="000000" w:themeColor="text1"/>
          <w:sz w:val="28"/>
          <w:szCs w:val="28"/>
          <w:shd w:val="clear" w:color="auto" w:fill="FFFFFF"/>
          <w:lang w:eastAsia="ru-RU"/>
        </w:rPr>
        <w:t>франчайзинга</w:t>
      </w:r>
      <w:proofErr w:type="spellEnd"/>
      <w:r w:rsidRPr="00345339">
        <w:rPr>
          <w:rFonts w:ascii="Times New Roman" w:eastAsia="Times New Roman" w:hAnsi="Times New Roman" w:cs="Times New Roman"/>
          <w:color w:val="000000" w:themeColor="text1"/>
          <w:sz w:val="28"/>
          <w:szCs w:val="28"/>
          <w:shd w:val="clear" w:color="auto" w:fill="FFFFFF"/>
          <w:lang w:eastAsia="ru-RU"/>
        </w:rPr>
        <w:t>) № от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расторгнут по соглашению сторон.</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Истец считает, что ответчик незаконно удерживает денежные средства, согласно представленному расчету по состоянию на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сумма долга составляет 158 979,35 руб., из них неосновательное обогащение в виде уплаченного истцом вознаграждения по </w:t>
      </w:r>
      <w:r w:rsidRPr="00345339">
        <w:rPr>
          <w:rFonts w:ascii="Times New Roman" w:eastAsia="Times New Roman" w:hAnsi="Times New Roman" w:cs="Times New Roman"/>
          <w:bCs/>
          <w:color w:val="000000" w:themeColor="text1"/>
          <w:sz w:val="28"/>
          <w:szCs w:val="28"/>
          <w:lang w:eastAsia="ru-RU"/>
        </w:rPr>
        <w:t>договору </w:t>
      </w:r>
      <w:r w:rsidRPr="00345339">
        <w:rPr>
          <w:rFonts w:ascii="Times New Roman" w:eastAsia="Times New Roman" w:hAnsi="Times New Roman" w:cs="Times New Roman"/>
          <w:color w:val="000000" w:themeColor="text1"/>
          <w:sz w:val="28"/>
          <w:szCs w:val="28"/>
          <w:shd w:val="clear" w:color="auto" w:fill="FFFFFF"/>
          <w:lang w:eastAsia="ru-RU"/>
        </w:rPr>
        <w:t>в размере 149 000 руб., проценты за пользование чужими денежными средствами в сумме 3 850,55 руб., расходы по уплате банковской комиссии, оплаченной при перечислении вознаграждения по </w:t>
      </w:r>
      <w:r w:rsidRPr="00345339">
        <w:rPr>
          <w:rFonts w:ascii="Times New Roman" w:eastAsia="Times New Roman" w:hAnsi="Times New Roman" w:cs="Times New Roman"/>
          <w:bCs/>
          <w:color w:val="000000" w:themeColor="text1"/>
          <w:sz w:val="28"/>
          <w:szCs w:val="28"/>
          <w:lang w:eastAsia="ru-RU"/>
        </w:rPr>
        <w:t>договору</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в </w:t>
      </w:r>
      <w:proofErr w:type="spellStart"/>
      <w:r w:rsidRPr="00345339">
        <w:rPr>
          <w:rFonts w:ascii="Times New Roman" w:eastAsia="Times New Roman" w:hAnsi="Times New Roman" w:cs="Times New Roman"/>
          <w:color w:val="000000" w:themeColor="text1"/>
          <w:sz w:val="28"/>
          <w:szCs w:val="28"/>
          <w:shd w:val="clear" w:color="auto" w:fill="FFFFFF"/>
          <w:lang w:eastAsia="ru-RU"/>
        </w:rPr>
        <w:t>cумме</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1 490 руб., почтовые расходы в общей сумме 138,80 руб., расходы на оплату юридических услуг 4500 руб. (л.д. 4-7, </w:t>
      </w:r>
      <w:r w:rsidRPr="00345339">
        <w:rPr>
          <w:rFonts w:ascii="Times New Roman" w:eastAsia="Times New Roman" w:hAnsi="Times New Roman" w:cs="Times New Roman"/>
          <w:color w:val="000000" w:themeColor="text1"/>
          <w:sz w:val="28"/>
          <w:szCs w:val="28"/>
          <w:shd w:val="clear" w:color="auto" w:fill="FFFFFF"/>
          <w:lang w:eastAsia="ru-RU"/>
        </w:rPr>
        <w:lastRenderedPageBreak/>
        <w:t>20).</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Истец в судебном заседании на иске настаивает. Дополнительно представил письменные пояснения по делу, в которых указал, что ответчиком не выполнены условия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w:t>
      </w:r>
      <w:proofErr w:type="gramStart"/>
      <w:r w:rsidRPr="00345339">
        <w:rPr>
          <w:rFonts w:ascii="Times New Roman" w:eastAsia="Times New Roman" w:hAnsi="Times New Roman" w:cs="Times New Roman"/>
          <w:color w:val="000000" w:themeColor="text1"/>
          <w:sz w:val="28"/>
          <w:szCs w:val="28"/>
          <w:shd w:val="clear" w:color="auto" w:fill="FFFFFF"/>
          <w:lang w:eastAsia="ru-RU"/>
        </w:rPr>
        <w:t>л</w:t>
      </w:r>
      <w:proofErr w:type="gramEnd"/>
      <w:r w:rsidRPr="00345339">
        <w:rPr>
          <w:rFonts w:ascii="Times New Roman" w:eastAsia="Times New Roman" w:hAnsi="Times New Roman" w:cs="Times New Roman"/>
          <w:color w:val="000000" w:themeColor="text1"/>
          <w:sz w:val="28"/>
          <w:szCs w:val="28"/>
          <w:shd w:val="clear" w:color="auto" w:fill="FFFFFF"/>
          <w:lang w:eastAsia="ru-RU"/>
        </w:rPr>
        <w:t>.д. 58-59, в конце дела).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Представитель ответчика в судебном заседании с иском не согласен. Считает, что истцом не доказан факт нарушения прав, свобод и законных интересов со стороны ответчика и оснований для признания сделки недействительной, применении последствий ее недействительности, истец злоупотребляет своим правом, поскольку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им </w:t>
      </w:r>
      <w:r w:rsidRPr="00345339">
        <w:rPr>
          <w:rFonts w:ascii="Times New Roman" w:eastAsia="Times New Roman" w:hAnsi="Times New Roman" w:cs="Times New Roman"/>
          <w:bCs/>
          <w:color w:val="000000" w:themeColor="text1"/>
          <w:sz w:val="28"/>
          <w:szCs w:val="28"/>
          <w:lang w:eastAsia="ru-RU"/>
        </w:rPr>
        <w:t>был </w:t>
      </w:r>
      <w:proofErr w:type="gramStart"/>
      <w:r w:rsidRPr="00345339">
        <w:rPr>
          <w:rFonts w:ascii="Times New Roman" w:eastAsia="Times New Roman" w:hAnsi="Times New Roman" w:cs="Times New Roman"/>
          <w:bCs/>
          <w:color w:val="000000" w:themeColor="text1"/>
          <w:sz w:val="28"/>
          <w:szCs w:val="28"/>
          <w:lang w:eastAsia="ru-RU"/>
        </w:rPr>
        <w:t>заключен</w:t>
      </w:r>
      <w:proofErr w:type="gramEnd"/>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несмотря на то, что истец не являлся индивидуальным предпринимателем (л.д. 45). Со стороны ответчика обязательства по </w:t>
      </w:r>
      <w:r w:rsidRPr="00345339">
        <w:rPr>
          <w:rFonts w:ascii="Times New Roman" w:eastAsia="Times New Roman" w:hAnsi="Times New Roman" w:cs="Times New Roman"/>
          <w:bCs/>
          <w:color w:val="000000" w:themeColor="text1"/>
          <w:sz w:val="28"/>
          <w:szCs w:val="28"/>
          <w:lang w:eastAsia="ru-RU"/>
        </w:rPr>
        <w:t>договору </w:t>
      </w:r>
      <w:r w:rsidRPr="00345339">
        <w:rPr>
          <w:rFonts w:ascii="Times New Roman" w:eastAsia="Times New Roman" w:hAnsi="Times New Roman" w:cs="Times New Roman"/>
          <w:color w:val="000000" w:themeColor="text1"/>
          <w:sz w:val="28"/>
          <w:szCs w:val="28"/>
          <w:shd w:val="clear" w:color="auto" w:fill="FFFFFF"/>
          <w:lang w:eastAsia="ru-RU"/>
        </w:rPr>
        <w:t>от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w:t>
      </w:r>
      <w:r w:rsidRPr="00345339">
        <w:rPr>
          <w:rFonts w:ascii="Times New Roman" w:eastAsia="Times New Roman" w:hAnsi="Times New Roman" w:cs="Times New Roman"/>
          <w:bCs/>
          <w:color w:val="000000" w:themeColor="text1"/>
          <w:sz w:val="28"/>
          <w:szCs w:val="28"/>
          <w:lang w:eastAsia="ru-RU"/>
        </w:rPr>
        <w:t>были </w:t>
      </w:r>
      <w:r w:rsidRPr="00345339">
        <w:rPr>
          <w:rFonts w:ascii="Times New Roman" w:eastAsia="Times New Roman" w:hAnsi="Times New Roman" w:cs="Times New Roman"/>
          <w:color w:val="000000" w:themeColor="text1"/>
          <w:sz w:val="28"/>
          <w:szCs w:val="28"/>
          <w:shd w:val="clear" w:color="auto" w:fill="FFFFFF"/>
          <w:lang w:eastAsia="ru-RU"/>
        </w:rPr>
        <w:t>исполнены, а именно ДД.ММ.ГГГГ предоставлен доступ к административной части приложения http: //u48005.netangels.ru/</w:t>
      </w:r>
      <w:proofErr w:type="spellStart"/>
      <w:r w:rsidRPr="00345339">
        <w:rPr>
          <w:rFonts w:ascii="Times New Roman" w:eastAsia="Times New Roman" w:hAnsi="Times New Roman" w:cs="Times New Roman"/>
          <w:color w:val="000000" w:themeColor="text1"/>
          <w:sz w:val="28"/>
          <w:szCs w:val="28"/>
          <w:shd w:val="clear" w:color="auto" w:fill="FFFFFF"/>
          <w:lang w:eastAsia="ru-RU"/>
        </w:rPr>
        <w:t>admin</w:t>
      </w:r>
      <w:proofErr w:type="spellEnd"/>
      <w:r w:rsidRPr="00345339">
        <w:rPr>
          <w:rFonts w:ascii="Times New Roman" w:eastAsia="Times New Roman" w:hAnsi="Times New Roman" w:cs="Times New Roman"/>
          <w:color w:val="000000" w:themeColor="text1"/>
          <w:sz w:val="28"/>
          <w:szCs w:val="28"/>
          <w:shd w:val="clear" w:color="auto" w:fill="FFFFFF"/>
          <w:lang w:eastAsia="ru-RU"/>
        </w:rPr>
        <w:t>/</w:t>
      </w:r>
      <w:proofErr w:type="spellStart"/>
      <w:r w:rsidRPr="00345339">
        <w:rPr>
          <w:rFonts w:ascii="Times New Roman" w:eastAsia="Times New Roman" w:hAnsi="Times New Roman" w:cs="Times New Roman"/>
          <w:color w:val="000000" w:themeColor="text1"/>
          <w:sz w:val="28"/>
          <w:szCs w:val="28"/>
          <w:shd w:val="clear" w:color="auto" w:fill="FFFFFF"/>
          <w:lang w:eastAsia="ru-RU"/>
        </w:rPr>
        <w:t>login</w:t>
      </w:r>
      <w:proofErr w:type="spellEnd"/>
      <w:r w:rsidRPr="00345339">
        <w:rPr>
          <w:rFonts w:ascii="Times New Roman" w:eastAsia="Times New Roman" w:hAnsi="Times New Roman" w:cs="Times New Roman"/>
          <w:color w:val="000000" w:themeColor="text1"/>
          <w:sz w:val="28"/>
          <w:szCs w:val="28"/>
          <w:shd w:val="clear" w:color="auto" w:fill="FFFFFF"/>
          <w:lang w:eastAsia="ru-RU"/>
        </w:rPr>
        <w:t>, после чего истец приступил к пользованию комплексом, исключительных прав принадлежащих ответчику (л.д.45 и в конце дела).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Исследовав материалы дела, суд считает, что иск не подлежит удовлетворению.</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t>На основании пункта 1 статьи </w:t>
      </w:r>
      <w:hyperlink r:id="rId16" w:tgtFrame="_blank" w:tooltip="ГК РФ &gt;  Раздел IV. Отдельные виды обязательств &gt; Глава 54. &lt;span class=&quot;snippet_equal&quot;&gt; Коммерческая &lt;/span&gt;&lt;span class=&quot;snippet_equal&quot;&gt; концессия &lt;/span&gt; &gt; Статья 1027. &lt;span class=&quot;snippet_equal&quot;&gt; Договор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1027</w:t>
        </w:r>
      </w:hyperlink>
      <w:r w:rsidRPr="00345339">
        <w:rPr>
          <w:rFonts w:ascii="Times New Roman" w:eastAsia="Times New Roman" w:hAnsi="Times New Roman" w:cs="Times New Roman"/>
          <w:color w:val="000000" w:themeColor="text1"/>
          <w:sz w:val="28"/>
          <w:szCs w:val="28"/>
          <w:shd w:val="clear" w:color="auto" w:fill="FFFFFF"/>
          <w:lang w:eastAsia="ru-RU"/>
        </w:rPr>
        <w:t> Гражданского кодекса Российской Федерации (далее – ГК РФ)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w:t>
      </w:r>
      <w:r w:rsidRPr="00345339">
        <w:rPr>
          <w:rFonts w:ascii="Times New Roman" w:eastAsia="Times New Roman" w:hAnsi="Times New Roman" w:cs="Times New Roman"/>
          <w:bCs/>
          <w:color w:val="000000" w:themeColor="text1"/>
          <w:sz w:val="28"/>
          <w:szCs w:val="28"/>
          <w:lang w:eastAsia="ru-RU"/>
        </w:rPr>
        <w:t>договором </w:t>
      </w:r>
      <w:r w:rsidRPr="00345339">
        <w:rPr>
          <w:rFonts w:ascii="Times New Roman" w:eastAsia="Times New Roman" w:hAnsi="Times New Roman" w:cs="Times New Roman"/>
          <w:color w:val="000000" w:themeColor="text1"/>
          <w:sz w:val="28"/>
          <w:szCs w:val="28"/>
          <w:shd w:val="clear" w:color="auto" w:fill="FFFFFF"/>
          <w:lang w:eastAsia="ru-RU"/>
        </w:rPr>
        <w:t>объекты исключительных</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прав, в частности на </w:t>
      </w:r>
      <w:r w:rsidRPr="00345339">
        <w:rPr>
          <w:rFonts w:ascii="Times New Roman" w:eastAsia="Times New Roman" w:hAnsi="Times New Roman" w:cs="Times New Roman"/>
          <w:bCs/>
          <w:color w:val="000000" w:themeColor="text1"/>
          <w:sz w:val="28"/>
          <w:szCs w:val="28"/>
          <w:lang w:eastAsia="ru-RU"/>
        </w:rPr>
        <w:t>коммерческое </w:t>
      </w:r>
      <w:r w:rsidRPr="00345339">
        <w:rPr>
          <w:rFonts w:ascii="Times New Roman" w:eastAsia="Times New Roman" w:hAnsi="Times New Roman" w:cs="Times New Roman"/>
          <w:color w:val="000000" w:themeColor="text1"/>
          <w:sz w:val="28"/>
          <w:szCs w:val="28"/>
          <w:shd w:val="clear" w:color="auto" w:fill="FFFFFF"/>
          <w:lang w:eastAsia="ru-RU"/>
        </w:rPr>
        <w:t>обозначение, секрет производства (ноу-хау).</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судебном заседании установлено, что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между истцом (пользователем) и обществом (правообладателем) </w:t>
      </w:r>
      <w:r w:rsidRPr="00345339">
        <w:rPr>
          <w:rFonts w:ascii="Times New Roman" w:eastAsia="Times New Roman" w:hAnsi="Times New Roman" w:cs="Times New Roman"/>
          <w:bCs/>
          <w:color w:val="000000" w:themeColor="text1"/>
          <w:sz w:val="28"/>
          <w:szCs w:val="28"/>
          <w:lang w:eastAsia="ru-RU"/>
        </w:rPr>
        <w:t>был заключен 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(франчайзинга) № (далее –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 (л.д.61-63).</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t>По условиям этого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правообладатель мобильного приложения FREECARD обязуется предоставить пользователю мобильного приложения FREECARD на указанный в </w:t>
      </w:r>
      <w:r w:rsidRPr="00345339">
        <w:rPr>
          <w:rFonts w:ascii="Times New Roman" w:eastAsia="Times New Roman" w:hAnsi="Times New Roman" w:cs="Times New Roman"/>
          <w:bCs/>
          <w:color w:val="000000" w:themeColor="text1"/>
          <w:sz w:val="28"/>
          <w:szCs w:val="28"/>
          <w:lang w:eastAsia="ru-RU"/>
        </w:rPr>
        <w:t>договоре </w:t>
      </w:r>
      <w:r w:rsidRPr="00345339">
        <w:rPr>
          <w:rFonts w:ascii="Times New Roman" w:eastAsia="Times New Roman" w:hAnsi="Times New Roman" w:cs="Times New Roman"/>
          <w:color w:val="000000" w:themeColor="text1"/>
          <w:sz w:val="28"/>
          <w:szCs w:val="28"/>
          <w:shd w:val="clear" w:color="auto" w:fill="FFFFFF"/>
          <w:lang w:eastAsia="ru-RU"/>
        </w:rPr>
        <w:t>срок право пользования в предпринимательской деятельности пользователя комплекс принадлежащих правообладателю (мобильное приложение FREECARD) исключительных прав, а именно: право на фирменное наименование и </w:t>
      </w:r>
      <w:r w:rsidRPr="00345339">
        <w:rPr>
          <w:rFonts w:ascii="Times New Roman" w:eastAsia="Times New Roman" w:hAnsi="Times New Roman" w:cs="Times New Roman"/>
          <w:bCs/>
          <w:color w:val="000000" w:themeColor="text1"/>
          <w:sz w:val="28"/>
          <w:szCs w:val="28"/>
          <w:lang w:eastAsia="ru-RU"/>
        </w:rPr>
        <w:t>коммерческое </w:t>
      </w:r>
      <w:r w:rsidRPr="00345339">
        <w:rPr>
          <w:rFonts w:ascii="Times New Roman" w:eastAsia="Times New Roman" w:hAnsi="Times New Roman" w:cs="Times New Roman"/>
          <w:color w:val="000000" w:themeColor="text1"/>
          <w:sz w:val="28"/>
          <w:szCs w:val="28"/>
          <w:shd w:val="clear" w:color="auto" w:fill="FFFFFF"/>
          <w:lang w:eastAsia="ru-RU"/>
        </w:rPr>
        <w:t>обозначение правообладателя, на охраняемую </w:t>
      </w:r>
      <w:r w:rsidRPr="00345339">
        <w:rPr>
          <w:rFonts w:ascii="Times New Roman" w:eastAsia="Times New Roman" w:hAnsi="Times New Roman" w:cs="Times New Roman"/>
          <w:bCs/>
          <w:color w:val="000000" w:themeColor="text1"/>
          <w:sz w:val="28"/>
          <w:szCs w:val="28"/>
          <w:lang w:eastAsia="ru-RU"/>
        </w:rPr>
        <w:t>коммерческую </w:t>
      </w:r>
      <w:r w:rsidRPr="00345339">
        <w:rPr>
          <w:rFonts w:ascii="Times New Roman" w:eastAsia="Times New Roman" w:hAnsi="Times New Roman" w:cs="Times New Roman"/>
          <w:color w:val="000000" w:themeColor="text1"/>
          <w:sz w:val="28"/>
          <w:szCs w:val="28"/>
          <w:shd w:val="clear" w:color="auto" w:fill="FFFFFF"/>
          <w:lang w:eastAsia="ru-RU"/>
        </w:rPr>
        <w:t>информацию, на товарный знак и знак обслуживания, а также использование собственной технологии продаж и</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w:t>
      </w:r>
      <w:r w:rsidRPr="00345339">
        <w:rPr>
          <w:rFonts w:ascii="Times New Roman" w:eastAsia="Times New Roman" w:hAnsi="Times New Roman" w:cs="Times New Roman"/>
          <w:color w:val="000000" w:themeColor="text1"/>
          <w:sz w:val="28"/>
          <w:szCs w:val="28"/>
          <w:shd w:val="clear" w:color="auto" w:fill="FFFFFF"/>
          <w:lang w:eastAsia="ru-RU"/>
        </w:rPr>
        <w:lastRenderedPageBreak/>
        <w:t>продвижения мобильного приложения (п.1.1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Вознаграждение за пользование комплексом исключительных прав составляет: 149000,00 руб. – </w:t>
      </w:r>
      <w:proofErr w:type="spellStart"/>
      <w:r w:rsidRPr="00345339">
        <w:rPr>
          <w:rFonts w:ascii="Times New Roman" w:eastAsia="Times New Roman" w:hAnsi="Times New Roman" w:cs="Times New Roman"/>
          <w:color w:val="000000" w:themeColor="text1"/>
          <w:sz w:val="28"/>
          <w:szCs w:val="28"/>
          <w:shd w:val="clear" w:color="auto" w:fill="FFFFFF"/>
          <w:lang w:eastAsia="ru-RU"/>
        </w:rPr>
        <w:t>единоразовый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вступительный взнос и выплачивается по схеме: платеж № –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в размере 100 000 руб., платеж № – ДД.ММ.ГГГГ в размере 25 000 руб., платеж № - ДД.ММ.ГГГГ в сумме 24 000 руб., а также ежемесячные фиксированные выплаты в размере 9 000 руб., начиная с ДД.ММ.ГГГГ, каждое 1-ое число последующего месяца (п.1.4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Поскольку предмет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и размер </w:t>
      </w:r>
      <w:r w:rsidRPr="00345339">
        <w:rPr>
          <w:rFonts w:ascii="Times New Roman" w:eastAsia="Times New Roman" w:hAnsi="Times New Roman" w:cs="Times New Roman"/>
          <w:bCs/>
          <w:color w:val="000000" w:themeColor="text1"/>
          <w:sz w:val="28"/>
          <w:szCs w:val="28"/>
          <w:lang w:eastAsia="ru-RU"/>
        </w:rPr>
        <w:t>концессионного </w:t>
      </w:r>
      <w:r w:rsidRPr="00345339">
        <w:rPr>
          <w:rFonts w:ascii="Times New Roman" w:eastAsia="Times New Roman" w:hAnsi="Times New Roman" w:cs="Times New Roman"/>
          <w:color w:val="000000" w:themeColor="text1"/>
          <w:sz w:val="28"/>
          <w:szCs w:val="28"/>
          <w:shd w:val="clear" w:color="auto" w:fill="FFFFFF"/>
          <w:lang w:eastAsia="ru-RU"/>
        </w:rPr>
        <w:t>вознаграждения, сроки его оплаты сторонами согласованы, суд считает, что стороны достигли соглашения по существенным условиям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и признает </w:t>
      </w:r>
      <w:r w:rsidRPr="00345339">
        <w:rPr>
          <w:rFonts w:ascii="Times New Roman" w:eastAsia="Times New Roman" w:hAnsi="Times New Roman" w:cs="Times New Roman"/>
          <w:bCs/>
          <w:color w:val="000000" w:themeColor="text1"/>
          <w:sz w:val="28"/>
          <w:szCs w:val="28"/>
          <w:lang w:eastAsia="ru-RU"/>
        </w:rPr>
        <w:t>договор заключенным </w:t>
      </w:r>
      <w:r w:rsidRPr="00345339">
        <w:rPr>
          <w:rFonts w:ascii="Times New Roman" w:eastAsia="Times New Roman" w:hAnsi="Times New Roman" w:cs="Times New Roman"/>
          <w:color w:val="000000" w:themeColor="text1"/>
          <w:sz w:val="28"/>
          <w:szCs w:val="28"/>
          <w:shd w:val="clear" w:color="auto" w:fill="FFFFFF"/>
          <w:lang w:eastAsia="ru-RU"/>
        </w:rPr>
        <w:t>(статья </w:t>
      </w:r>
      <w:hyperlink r:id="rId17" w:tgtFrame="_blank" w:tooltip="ГК РФ &gt;  Раздел III. Общая часть обязательственного права &gt; Подраздел 2. Общие положения о &lt;span class=&quot;snippet_equal&quot;&gt; договоре &lt;/span&gt; &gt; Глава 28. &lt;span class=&quot;snippet_equal&quot;&gt; Заключение &lt;/span&gt;&lt;span class=&quot;snippet_equal&quot;&gt; договора &lt;/span&gt; &gt; Статья 432. Основные положения о &lt;span class=&quot;snippet_equal&quot;&gt; заключении &lt;/span&gt;&lt;span class=&quot;snippet_equal&quot;&gt; договора &lt;/span&gt;" w:history="1">
        <w:r w:rsidRPr="00345339">
          <w:rPr>
            <w:rFonts w:ascii="Times New Roman" w:eastAsia="Times New Roman" w:hAnsi="Times New Roman" w:cs="Times New Roman"/>
            <w:color w:val="000000" w:themeColor="text1"/>
            <w:sz w:val="28"/>
            <w:szCs w:val="28"/>
            <w:lang w:eastAsia="ru-RU"/>
          </w:rPr>
          <w:t>432 ГК РФ</w:t>
        </w:r>
      </w:hyperlink>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Из материалов дела также следует и установлено судом, что истец в счет оплаты вознаграждения за предоставление права пользования комплексом исключительных прав перечислил по указанным в </w:t>
      </w:r>
      <w:r w:rsidRPr="00345339">
        <w:rPr>
          <w:rFonts w:ascii="Times New Roman" w:eastAsia="Times New Roman" w:hAnsi="Times New Roman" w:cs="Times New Roman"/>
          <w:bCs/>
          <w:color w:val="000000" w:themeColor="text1"/>
          <w:sz w:val="28"/>
          <w:szCs w:val="28"/>
          <w:lang w:eastAsia="ru-RU"/>
        </w:rPr>
        <w:t>договоре </w:t>
      </w:r>
      <w:r w:rsidRPr="00345339">
        <w:rPr>
          <w:rFonts w:ascii="Times New Roman" w:eastAsia="Times New Roman" w:hAnsi="Times New Roman" w:cs="Times New Roman"/>
          <w:color w:val="000000" w:themeColor="text1"/>
          <w:sz w:val="28"/>
          <w:szCs w:val="28"/>
          <w:shd w:val="clear" w:color="auto" w:fill="FFFFFF"/>
          <w:lang w:eastAsia="ru-RU"/>
        </w:rPr>
        <w:t xml:space="preserve">реквизитам (на банковскую карту директора общества </w:t>
      </w:r>
      <w:proofErr w:type="spellStart"/>
      <w:r w:rsidRPr="00345339">
        <w:rPr>
          <w:rFonts w:ascii="Times New Roman" w:eastAsia="Times New Roman" w:hAnsi="Times New Roman" w:cs="Times New Roman"/>
          <w:color w:val="000000" w:themeColor="text1"/>
          <w:sz w:val="28"/>
          <w:szCs w:val="28"/>
          <w:shd w:val="clear" w:color="auto" w:fill="FFFFFF"/>
          <w:lang w:eastAsia="ru-RU"/>
        </w:rPr>
        <w:t>Тонаканяна</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А.А. №) посредством </w:t>
      </w:r>
      <w:proofErr w:type="spellStart"/>
      <w:r w:rsidRPr="00345339">
        <w:rPr>
          <w:rFonts w:ascii="Times New Roman" w:eastAsia="Times New Roman" w:hAnsi="Times New Roman" w:cs="Times New Roman"/>
          <w:color w:val="000000" w:themeColor="text1"/>
          <w:sz w:val="28"/>
          <w:szCs w:val="28"/>
          <w:shd w:val="clear" w:color="auto" w:fill="FFFFFF"/>
          <w:lang w:eastAsia="ru-RU"/>
        </w:rPr>
        <w:t>онлайн-переводов</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через ПАО Сбербанк денежные средства на общую сумму 149 000 руб.: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 100 000 руб. (л.д. 13), ДД.ММ.ГГГГ – 25 000 руб. (л.д. 14),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 24 000 руб. (л.д. 15). Эти денежные средства получены директором общества и внесены им в кассу общества на основании приходного кассового ордера № от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и квитанции к нему (л.д. 46,47).</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Истцом при перечислении денежных средств </w:t>
      </w:r>
      <w:r w:rsidRPr="00345339">
        <w:rPr>
          <w:rFonts w:ascii="Times New Roman" w:eastAsia="Times New Roman" w:hAnsi="Times New Roman" w:cs="Times New Roman"/>
          <w:bCs/>
          <w:color w:val="000000" w:themeColor="text1"/>
          <w:sz w:val="28"/>
          <w:szCs w:val="28"/>
          <w:lang w:eastAsia="ru-RU"/>
        </w:rPr>
        <w:t>были </w:t>
      </w:r>
      <w:r w:rsidRPr="00345339">
        <w:rPr>
          <w:rFonts w:ascii="Times New Roman" w:eastAsia="Times New Roman" w:hAnsi="Times New Roman" w:cs="Times New Roman"/>
          <w:color w:val="000000" w:themeColor="text1"/>
          <w:sz w:val="28"/>
          <w:szCs w:val="28"/>
          <w:shd w:val="clear" w:color="auto" w:fill="FFFFFF"/>
          <w:lang w:eastAsia="ru-RU"/>
        </w:rPr>
        <w:t>понесены расходы по уплате банковской комиссии в размере 1 490 руб., что подтверждается чеками. При перечислении денежных сре</w:t>
      </w:r>
      <w:proofErr w:type="gramStart"/>
      <w:r w:rsidRPr="00345339">
        <w:rPr>
          <w:rFonts w:ascii="Times New Roman" w:eastAsia="Times New Roman" w:hAnsi="Times New Roman" w:cs="Times New Roman"/>
          <w:color w:val="000000" w:themeColor="text1"/>
          <w:sz w:val="28"/>
          <w:szCs w:val="28"/>
          <w:shd w:val="clear" w:color="auto" w:fill="FFFFFF"/>
          <w:lang w:eastAsia="ru-RU"/>
        </w:rPr>
        <w:t>дств в с</w:t>
      </w:r>
      <w:proofErr w:type="gramEnd"/>
      <w:r w:rsidRPr="00345339">
        <w:rPr>
          <w:rFonts w:ascii="Times New Roman" w:eastAsia="Times New Roman" w:hAnsi="Times New Roman" w:cs="Times New Roman"/>
          <w:color w:val="000000" w:themeColor="text1"/>
          <w:sz w:val="28"/>
          <w:szCs w:val="28"/>
          <w:shd w:val="clear" w:color="auto" w:fill="FFFFFF"/>
          <w:lang w:eastAsia="ru-RU"/>
        </w:rPr>
        <w:t>умме 100 000 руб. уплачена комиссия 1 000 руб. (л.д.13), при перечислении денежных средств в сумме 25 000 руб. уплачена комиссия 250 руб. (л.д.14), при перечислении денежных средств в сумме 24 000 руб. уплачена комиссия 240 руб. (л.д. 15).</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 в адрес ответчика </w:t>
      </w:r>
      <w:r w:rsidRPr="00345339">
        <w:rPr>
          <w:rFonts w:ascii="Times New Roman" w:eastAsia="Times New Roman" w:hAnsi="Times New Roman" w:cs="Times New Roman"/>
          <w:bCs/>
          <w:color w:val="000000" w:themeColor="text1"/>
          <w:sz w:val="28"/>
          <w:szCs w:val="28"/>
          <w:lang w:eastAsia="ru-RU"/>
        </w:rPr>
        <w:t>было </w:t>
      </w:r>
      <w:r w:rsidRPr="00345339">
        <w:rPr>
          <w:rFonts w:ascii="Times New Roman" w:eastAsia="Times New Roman" w:hAnsi="Times New Roman" w:cs="Times New Roman"/>
          <w:color w:val="000000" w:themeColor="text1"/>
          <w:sz w:val="28"/>
          <w:szCs w:val="28"/>
          <w:shd w:val="clear" w:color="auto" w:fill="FFFFFF"/>
          <w:lang w:eastAsia="ru-RU"/>
        </w:rPr>
        <w:t>направлено требование о возврате денежных средств полученных по недействительной сделке. По требованию истца денежные средства возвращены не </w:t>
      </w:r>
      <w:r w:rsidRPr="00345339">
        <w:rPr>
          <w:rFonts w:ascii="Times New Roman" w:eastAsia="Times New Roman" w:hAnsi="Times New Roman" w:cs="Times New Roman"/>
          <w:bCs/>
          <w:color w:val="000000" w:themeColor="text1"/>
          <w:sz w:val="28"/>
          <w:szCs w:val="28"/>
          <w:lang w:eastAsia="ru-RU"/>
        </w:rPr>
        <w:t>были </w:t>
      </w:r>
      <w:r w:rsidRPr="00345339">
        <w:rPr>
          <w:rFonts w:ascii="Times New Roman" w:eastAsia="Times New Roman" w:hAnsi="Times New Roman" w:cs="Times New Roman"/>
          <w:color w:val="000000" w:themeColor="text1"/>
          <w:sz w:val="28"/>
          <w:szCs w:val="28"/>
          <w:shd w:val="clear" w:color="auto" w:fill="FFFFFF"/>
          <w:lang w:eastAsia="ru-RU"/>
        </w:rPr>
        <w:t>(</w:t>
      </w:r>
      <w:proofErr w:type="gramStart"/>
      <w:r w:rsidRPr="00345339">
        <w:rPr>
          <w:rFonts w:ascii="Times New Roman" w:eastAsia="Times New Roman" w:hAnsi="Times New Roman" w:cs="Times New Roman"/>
          <w:color w:val="000000" w:themeColor="text1"/>
          <w:sz w:val="28"/>
          <w:szCs w:val="28"/>
          <w:shd w:val="clear" w:color="auto" w:fill="FFFFFF"/>
          <w:lang w:eastAsia="ru-RU"/>
        </w:rPr>
        <w:t>л</w:t>
      </w:r>
      <w:proofErr w:type="gramEnd"/>
      <w:r w:rsidRPr="00345339">
        <w:rPr>
          <w:rFonts w:ascii="Times New Roman" w:eastAsia="Times New Roman" w:hAnsi="Times New Roman" w:cs="Times New Roman"/>
          <w:color w:val="000000" w:themeColor="text1"/>
          <w:sz w:val="28"/>
          <w:szCs w:val="28"/>
          <w:shd w:val="clear" w:color="auto" w:fill="FFFFFF"/>
          <w:lang w:eastAsia="ru-RU"/>
        </w:rPr>
        <w:t>.д. 16-19).</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Суд не может признать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недействительным по указанным в иске основаниям.</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соответствии с пунктом 1 статьи </w:t>
      </w:r>
      <w:hyperlink r:id="rId18" w:tgtFrame="_blank" w:tooltip="ГК РФ &gt;  Раздел IV. Отдельные виды обязательств &gt; Глава 54. &lt;span class=&quot;snippet_equal&quot;&gt; Коммерческая &lt;/span&gt;&lt;span class=&quot;snippet_equal&quot;&gt; концессия &lt;/span&gt; &gt; Статья 1028. Форма и регистрация &lt;span class=&quot;snippet_equal&quot;&gt; договора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1028 ГК РФ</w:t>
        </w:r>
      </w:hyperlink>
      <w:r w:rsidRPr="00345339">
        <w:rPr>
          <w:rFonts w:ascii="Times New Roman" w:eastAsia="Times New Roman" w:hAnsi="Times New Roman" w:cs="Times New Roman"/>
          <w:bCs/>
          <w:color w:val="000000" w:themeColor="text1"/>
          <w:sz w:val="28"/>
          <w:szCs w:val="28"/>
          <w:lang w:eastAsia="ru-RU"/>
        </w:rPr>
        <w:t> договор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должен </w:t>
      </w:r>
      <w:r w:rsidRPr="00345339">
        <w:rPr>
          <w:rFonts w:ascii="Times New Roman" w:eastAsia="Times New Roman" w:hAnsi="Times New Roman" w:cs="Times New Roman"/>
          <w:bCs/>
          <w:color w:val="000000" w:themeColor="text1"/>
          <w:sz w:val="28"/>
          <w:szCs w:val="28"/>
          <w:lang w:eastAsia="ru-RU"/>
        </w:rPr>
        <w:t>быть заключен </w:t>
      </w:r>
      <w:r w:rsidRPr="00345339">
        <w:rPr>
          <w:rFonts w:ascii="Times New Roman" w:eastAsia="Times New Roman" w:hAnsi="Times New Roman" w:cs="Times New Roman"/>
          <w:color w:val="000000" w:themeColor="text1"/>
          <w:sz w:val="28"/>
          <w:szCs w:val="28"/>
          <w:shd w:val="clear" w:color="auto" w:fill="FFFFFF"/>
          <w:lang w:eastAsia="ru-RU"/>
        </w:rPr>
        <w:t>в письменной форме. Несоблюдение письменной формы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влечет его недействительность. Такой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считается ничтожным.</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lastRenderedPageBreak/>
        <w:t>Согласно пункту 2 статьи </w:t>
      </w:r>
      <w:hyperlink r:id="rId19" w:tgtFrame="_blank" w:tooltip="ГК РФ &gt;  Раздел III. Общая часть обязательственного права &gt; Подраздел 2. Общие положения о &lt;span class=&quot;snippet_equal&quot;&gt; договоре &lt;/span&gt; &gt; Глава 28. &lt;span class=&quot;snippet_equal&quot;&gt; Заключение &lt;/span&gt;&lt;span class=&quot;snippet_equal&quot;&gt; договора &lt;/span&gt; &gt; Статья 434. Форма &lt;span class=&quot;snippet_equal&quot;&gt; договора &lt;/span&gt;" w:history="1">
        <w:r w:rsidRPr="00345339">
          <w:rPr>
            <w:rFonts w:ascii="Times New Roman" w:eastAsia="Times New Roman" w:hAnsi="Times New Roman" w:cs="Times New Roman"/>
            <w:color w:val="000000" w:themeColor="text1"/>
            <w:sz w:val="28"/>
            <w:szCs w:val="28"/>
            <w:lang w:eastAsia="ru-RU"/>
          </w:rPr>
          <w:t>434 ГК РФ</w:t>
        </w:r>
      </w:hyperlink>
      <w:r w:rsidRPr="00345339">
        <w:rPr>
          <w:rFonts w:ascii="Times New Roman" w:eastAsia="Times New Roman" w:hAnsi="Times New Roman" w:cs="Times New Roman"/>
          <w:bCs/>
          <w:color w:val="000000" w:themeColor="text1"/>
          <w:sz w:val="28"/>
          <w:szCs w:val="28"/>
          <w:lang w:eastAsia="ru-RU"/>
        </w:rPr>
        <w:t> договор </w:t>
      </w:r>
      <w:r w:rsidRPr="00345339">
        <w:rPr>
          <w:rFonts w:ascii="Times New Roman" w:eastAsia="Times New Roman" w:hAnsi="Times New Roman" w:cs="Times New Roman"/>
          <w:color w:val="000000" w:themeColor="text1"/>
          <w:sz w:val="28"/>
          <w:szCs w:val="28"/>
          <w:shd w:val="clear" w:color="auto" w:fill="FFFFFF"/>
          <w:lang w:eastAsia="ru-RU"/>
        </w:rPr>
        <w:t>в письменной форме может </w:t>
      </w:r>
      <w:r w:rsidRPr="00345339">
        <w:rPr>
          <w:rFonts w:ascii="Times New Roman" w:eastAsia="Times New Roman" w:hAnsi="Times New Roman" w:cs="Times New Roman"/>
          <w:bCs/>
          <w:color w:val="000000" w:themeColor="text1"/>
          <w:sz w:val="28"/>
          <w:szCs w:val="28"/>
          <w:lang w:eastAsia="ru-RU"/>
        </w:rPr>
        <w:t>быть заключен </w:t>
      </w:r>
      <w:r w:rsidRPr="00345339">
        <w:rPr>
          <w:rFonts w:ascii="Times New Roman" w:eastAsia="Times New Roman" w:hAnsi="Times New Roman" w:cs="Times New Roman"/>
          <w:color w:val="000000" w:themeColor="text1"/>
          <w:sz w:val="28"/>
          <w:szCs w:val="28"/>
          <w:shd w:val="clear" w:color="auto" w:fill="FFFFFF"/>
          <w:lang w:eastAsia="ru-RU"/>
        </w:rPr>
        <w:t>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w:t>
      </w:r>
      <w:r w:rsidRPr="00345339">
        <w:rPr>
          <w:rFonts w:ascii="Times New Roman" w:eastAsia="Times New Roman" w:hAnsi="Times New Roman" w:cs="Times New Roman"/>
          <w:bCs/>
          <w:color w:val="000000" w:themeColor="text1"/>
          <w:sz w:val="28"/>
          <w:szCs w:val="28"/>
          <w:lang w:eastAsia="ru-RU"/>
        </w:rPr>
        <w:t>договору</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Электронным документом, передаваемым по каналам связи, признается информация, подготовленная, отправленная, </w:t>
      </w:r>
      <w:proofErr w:type="gramStart"/>
      <w:r w:rsidRPr="00345339">
        <w:rPr>
          <w:rFonts w:ascii="Times New Roman" w:eastAsia="Times New Roman" w:hAnsi="Times New Roman" w:cs="Times New Roman"/>
          <w:color w:val="000000" w:themeColor="text1"/>
          <w:sz w:val="28"/>
          <w:szCs w:val="28"/>
          <w:shd w:val="clear" w:color="auto" w:fill="FFFFFF"/>
          <w:lang w:eastAsia="ru-RU"/>
        </w:rPr>
        <w:t>полученная</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Из материалов дела следует, что </w:t>
      </w:r>
      <w:r w:rsidRPr="00345339">
        <w:rPr>
          <w:rFonts w:ascii="Times New Roman" w:eastAsia="Times New Roman" w:hAnsi="Times New Roman" w:cs="Times New Roman"/>
          <w:bCs/>
          <w:color w:val="000000" w:themeColor="text1"/>
          <w:sz w:val="28"/>
          <w:szCs w:val="28"/>
          <w:lang w:eastAsia="ru-RU"/>
        </w:rPr>
        <w:t>договор был </w:t>
      </w:r>
      <w:r w:rsidRPr="00345339">
        <w:rPr>
          <w:rFonts w:ascii="Times New Roman" w:eastAsia="Times New Roman" w:hAnsi="Times New Roman" w:cs="Times New Roman"/>
          <w:color w:val="000000" w:themeColor="text1"/>
          <w:sz w:val="28"/>
          <w:szCs w:val="28"/>
          <w:shd w:val="clear" w:color="auto" w:fill="FFFFFF"/>
          <w:lang w:eastAsia="ru-RU"/>
        </w:rPr>
        <w:t>подписан от имени общества (правообладателя) его руководителем (</w:t>
      </w:r>
      <w:proofErr w:type="spellStart"/>
      <w:r w:rsidRPr="00345339">
        <w:rPr>
          <w:rFonts w:ascii="Times New Roman" w:eastAsia="Times New Roman" w:hAnsi="Times New Roman" w:cs="Times New Roman"/>
          <w:color w:val="000000" w:themeColor="text1"/>
          <w:sz w:val="28"/>
          <w:szCs w:val="28"/>
          <w:shd w:val="clear" w:color="auto" w:fill="FFFFFF"/>
          <w:lang w:eastAsia="ru-RU"/>
        </w:rPr>
        <w:t>Тонаканяном</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А.А.) и направлен истцу по электронной почте, после чего истец подписал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 xml:space="preserve">на бумажном носителе и направил его электронный образ по электронной почте правообладателю. </w:t>
      </w:r>
      <w:proofErr w:type="gramStart"/>
      <w:r w:rsidRPr="00345339">
        <w:rPr>
          <w:rFonts w:ascii="Times New Roman" w:eastAsia="Times New Roman" w:hAnsi="Times New Roman" w:cs="Times New Roman"/>
          <w:color w:val="000000" w:themeColor="text1"/>
          <w:sz w:val="28"/>
          <w:szCs w:val="28"/>
          <w:shd w:val="clear" w:color="auto" w:fill="FFFFFF"/>
          <w:lang w:eastAsia="ru-RU"/>
        </w:rPr>
        <w:t>Изложенное</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подтверждается доводами иска, позицией и истца и представителя ответчика.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Помимо этого, стороны по требованию суда предоставили подписанные каждым из них экземпляры </w:t>
      </w:r>
      <w:r w:rsidRPr="00345339">
        <w:rPr>
          <w:rFonts w:ascii="Times New Roman" w:eastAsia="Times New Roman" w:hAnsi="Times New Roman" w:cs="Times New Roman"/>
          <w:bCs/>
          <w:color w:val="000000" w:themeColor="text1"/>
          <w:sz w:val="28"/>
          <w:szCs w:val="28"/>
          <w:lang w:eastAsia="ru-RU"/>
        </w:rPr>
        <w:t>договора </w:t>
      </w:r>
      <w:r w:rsidRPr="00345339">
        <w:rPr>
          <w:rFonts w:ascii="Times New Roman" w:eastAsia="Times New Roman" w:hAnsi="Times New Roman" w:cs="Times New Roman"/>
          <w:color w:val="000000" w:themeColor="text1"/>
          <w:sz w:val="28"/>
          <w:szCs w:val="28"/>
          <w:shd w:val="clear" w:color="auto" w:fill="FFFFFF"/>
          <w:lang w:eastAsia="ru-RU"/>
        </w:rPr>
        <w:t>(</w:t>
      </w:r>
      <w:proofErr w:type="gramStart"/>
      <w:r w:rsidRPr="00345339">
        <w:rPr>
          <w:rFonts w:ascii="Times New Roman" w:eastAsia="Times New Roman" w:hAnsi="Times New Roman" w:cs="Times New Roman"/>
          <w:color w:val="000000" w:themeColor="text1"/>
          <w:sz w:val="28"/>
          <w:szCs w:val="28"/>
          <w:shd w:val="clear" w:color="auto" w:fill="FFFFFF"/>
          <w:lang w:eastAsia="ru-RU"/>
        </w:rPr>
        <w:t>л</w:t>
      </w:r>
      <w:proofErr w:type="gramEnd"/>
      <w:r w:rsidRPr="00345339">
        <w:rPr>
          <w:rFonts w:ascii="Times New Roman" w:eastAsia="Times New Roman" w:hAnsi="Times New Roman" w:cs="Times New Roman"/>
          <w:color w:val="000000" w:themeColor="text1"/>
          <w:sz w:val="28"/>
          <w:szCs w:val="28"/>
          <w:shd w:val="clear" w:color="auto" w:fill="FFFFFF"/>
          <w:lang w:eastAsia="ru-RU"/>
        </w:rPr>
        <w:t>.д. 48-49,61-64), которые являются тождественными.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При таких обстоятельствах с учетом положений пункта 1 статьи </w:t>
      </w:r>
      <w:hyperlink r:id="rId20"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0. Письменная форма сделки" w:history="1">
        <w:r w:rsidRPr="00345339">
          <w:rPr>
            <w:rFonts w:ascii="Times New Roman" w:eastAsia="Times New Roman" w:hAnsi="Times New Roman" w:cs="Times New Roman"/>
            <w:color w:val="000000" w:themeColor="text1"/>
            <w:sz w:val="28"/>
            <w:szCs w:val="28"/>
            <w:lang w:eastAsia="ru-RU"/>
          </w:rPr>
          <w:t>160 ГК РФ</w:t>
        </w:r>
      </w:hyperlink>
      <w:r w:rsidRPr="00345339">
        <w:rPr>
          <w:rFonts w:ascii="Times New Roman" w:eastAsia="Times New Roman" w:hAnsi="Times New Roman" w:cs="Times New Roman"/>
          <w:color w:val="000000" w:themeColor="text1"/>
          <w:sz w:val="28"/>
          <w:szCs w:val="28"/>
          <w:shd w:val="clear" w:color="auto" w:fill="FFFFFF"/>
          <w:lang w:eastAsia="ru-RU"/>
        </w:rPr>
        <w:t>, пункта 2 статьи </w:t>
      </w:r>
      <w:hyperlink r:id="rId21" w:tgtFrame="_blank" w:tooltip="ГК РФ &gt;  Раздел III. Общая часть обязательственного права &gt; Подраздел 2. Общие положения о &lt;span class=&quot;snippet_equal&quot;&gt; договоре &lt;/span&gt; &gt; Глава 28. &lt;span class=&quot;snippet_equal&quot;&gt; Заключение &lt;/span&gt;&lt;span class=&quot;snippet_equal&quot;&gt; договора &lt;/span&gt; &gt; Статья 434. Форма &lt;span class=&quot;snippet_equal&quot;&gt; договора &lt;/span&gt;" w:history="1">
        <w:r w:rsidRPr="00345339">
          <w:rPr>
            <w:rFonts w:ascii="Times New Roman" w:eastAsia="Times New Roman" w:hAnsi="Times New Roman" w:cs="Times New Roman"/>
            <w:color w:val="000000" w:themeColor="text1"/>
            <w:sz w:val="28"/>
            <w:szCs w:val="28"/>
            <w:lang w:eastAsia="ru-RU"/>
          </w:rPr>
          <w:t>434 ГК РФ</w:t>
        </w:r>
      </w:hyperlink>
      <w:r w:rsidRPr="00345339">
        <w:rPr>
          <w:rFonts w:ascii="Times New Roman" w:eastAsia="Times New Roman" w:hAnsi="Times New Roman" w:cs="Times New Roman"/>
          <w:color w:val="000000" w:themeColor="text1"/>
          <w:sz w:val="28"/>
          <w:szCs w:val="28"/>
          <w:shd w:val="clear" w:color="auto" w:fill="FFFFFF"/>
          <w:lang w:eastAsia="ru-RU"/>
        </w:rPr>
        <w:t> суд считает, что </w:t>
      </w:r>
      <w:r w:rsidRPr="00345339">
        <w:rPr>
          <w:rFonts w:ascii="Times New Roman" w:eastAsia="Times New Roman" w:hAnsi="Times New Roman" w:cs="Times New Roman"/>
          <w:bCs/>
          <w:color w:val="000000" w:themeColor="text1"/>
          <w:sz w:val="28"/>
          <w:szCs w:val="28"/>
          <w:lang w:eastAsia="ru-RU"/>
        </w:rPr>
        <w:t>договор был заключен </w:t>
      </w:r>
      <w:r w:rsidRPr="00345339">
        <w:rPr>
          <w:rFonts w:ascii="Times New Roman" w:eastAsia="Times New Roman" w:hAnsi="Times New Roman" w:cs="Times New Roman"/>
          <w:color w:val="000000" w:themeColor="text1"/>
          <w:sz w:val="28"/>
          <w:szCs w:val="28"/>
          <w:shd w:val="clear" w:color="auto" w:fill="FFFFFF"/>
          <w:lang w:eastAsia="ru-RU"/>
        </w:rPr>
        <w:t xml:space="preserve">в письменной форме, в </w:t>
      </w:r>
      <w:proofErr w:type="gramStart"/>
      <w:r w:rsidRPr="00345339">
        <w:rPr>
          <w:rFonts w:ascii="Times New Roman" w:eastAsia="Times New Roman" w:hAnsi="Times New Roman" w:cs="Times New Roman"/>
          <w:color w:val="000000" w:themeColor="text1"/>
          <w:sz w:val="28"/>
          <w:szCs w:val="28"/>
          <w:shd w:val="clear" w:color="auto" w:fill="FFFFFF"/>
          <w:lang w:eastAsia="ru-RU"/>
        </w:rPr>
        <w:t>связи</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с чем не является ничтожным в силу положений пункта 1 статьи </w:t>
      </w:r>
      <w:hyperlink r:id="rId22" w:tgtFrame="_blank" w:tooltip="ГК РФ &gt;  Раздел IV. Отдельные виды обязательств &gt; Глава 54. &lt;span class=&quot;snippet_equal&quot;&gt; Коммерческая &lt;/span&gt;&lt;span class=&quot;snippet_equal&quot;&gt; концессия &lt;/span&gt; &gt; Статья 1028. Форма и регистрация &lt;span class=&quot;snippet_equal&quot;&gt; договора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1028 ГК РФ</w:t>
        </w:r>
      </w:hyperlink>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Доводы иска о том, что при </w:t>
      </w:r>
      <w:r w:rsidRPr="00345339">
        <w:rPr>
          <w:rFonts w:ascii="Times New Roman" w:eastAsia="Times New Roman" w:hAnsi="Times New Roman" w:cs="Times New Roman"/>
          <w:bCs/>
          <w:color w:val="000000" w:themeColor="text1"/>
          <w:sz w:val="28"/>
          <w:szCs w:val="28"/>
          <w:lang w:eastAsia="ru-RU"/>
        </w:rPr>
        <w:t>заключении договора </w:t>
      </w:r>
      <w:r w:rsidRPr="00345339">
        <w:rPr>
          <w:rFonts w:ascii="Times New Roman" w:eastAsia="Times New Roman" w:hAnsi="Times New Roman" w:cs="Times New Roman"/>
          <w:color w:val="000000" w:themeColor="text1"/>
          <w:sz w:val="28"/>
          <w:szCs w:val="28"/>
          <w:shd w:val="clear" w:color="auto" w:fill="FFFFFF"/>
          <w:lang w:eastAsia="ru-RU"/>
        </w:rPr>
        <w:t>истец не являлся индивидуальным предпринимателем и не является им в настоящее время, не свидетельствуют о недействительности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На основании пункта 3 статьи </w:t>
      </w:r>
      <w:hyperlink r:id="rId23" w:tgtFrame="_blank" w:tooltip="ГК РФ &gt;  Раздел IV. Отдельные виды обязательств &gt; Глава 54. &lt;span class=&quot;snippet_equal&quot;&gt; Коммерческая &lt;/span&gt;&lt;span class=&quot;snippet_equal&quot;&gt; концессия &lt;/span&gt; &gt; Статья 1027. &lt;span class=&quot;snippet_equal&quot;&gt; Договор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1027 ГК РФ</w:t>
        </w:r>
      </w:hyperlink>
      <w:r w:rsidRPr="00345339">
        <w:rPr>
          <w:rFonts w:ascii="Times New Roman" w:eastAsia="Times New Roman" w:hAnsi="Times New Roman" w:cs="Times New Roman"/>
          <w:color w:val="000000" w:themeColor="text1"/>
          <w:sz w:val="28"/>
          <w:szCs w:val="28"/>
          <w:shd w:val="clear" w:color="auto" w:fill="FFFFFF"/>
          <w:lang w:eastAsia="ru-RU"/>
        </w:rPr>
        <w:t> сторонами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могут </w:t>
      </w:r>
      <w:r w:rsidRPr="00345339">
        <w:rPr>
          <w:rFonts w:ascii="Times New Roman" w:eastAsia="Times New Roman" w:hAnsi="Times New Roman" w:cs="Times New Roman"/>
          <w:bCs/>
          <w:color w:val="000000" w:themeColor="text1"/>
          <w:sz w:val="28"/>
          <w:szCs w:val="28"/>
          <w:lang w:eastAsia="ru-RU"/>
        </w:rPr>
        <w:t>быть коммерческие </w:t>
      </w:r>
      <w:r w:rsidRPr="00345339">
        <w:rPr>
          <w:rFonts w:ascii="Times New Roman" w:eastAsia="Times New Roman" w:hAnsi="Times New Roman" w:cs="Times New Roman"/>
          <w:color w:val="000000" w:themeColor="text1"/>
          <w:sz w:val="28"/>
          <w:szCs w:val="28"/>
          <w:shd w:val="clear" w:color="auto" w:fill="FFFFFF"/>
          <w:lang w:eastAsia="ru-RU"/>
        </w:rPr>
        <w:t>организации и граждане, зарегистрированные в качестве индивидуальных предпринимателей.</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Исходя из положений пунктов 1 и 2 статьи </w:t>
      </w:r>
      <w:hyperlink r:id="rId24"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345339">
          <w:rPr>
            <w:rFonts w:ascii="Times New Roman" w:eastAsia="Times New Roman" w:hAnsi="Times New Roman" w:cs="Times New Roman"/>
            <w:color w:val="000000" w:themeColor="text1"/>
            <w:sz w:val="28"/>
            <w:szCs w:val="28"/>
            <w:lang w:eastAsia="ru-RU"/>
          </w:rPr>
          <w:t>168 ГК РФ</w:t>
        </w:r>
      </w:hyperlink>
      <w:r w:rsidRPr="00345339">
        <w:rPr>
          <w:rFonts w:ascii="Times New Roman" w:eastAsia="Times New Roman" w:hAnsi="Times New Roman" w:cs="Times New Roman"/>
          <w:color w:val="000000" w:themeColor="text1"/>
          <w:sz w:val="28"/>
          <w:szCs w:val="28"/>
          <w:shd w:val="clear" w:color="auto" w:fill="FFFFFF"/>
          <w:lang w:eastAsia="ru-RU"/>
        </w:rPr>
        <w:t xml:space="preserve">,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w:t>
      </w:r>
      <w:proofErr w:type="spellStart"/>
      <w:r w:rsidRPr="00345339">
        <w:rPr>
          <w:rFonts w:ascii="Times New Roman" w:eastAsia="Times New Roman" w:hAnsi="Times New Roman" w:cs="Times New Roman"/>
          <w:color w:val="000000" w:themeColor="text1"/>
          <w:sz w:val="28"/>
          <w:szCs w:val="28"/>
          <w:shd w:val="clear" w:color="auto" w:fill="FFFFFF"/>
          <w:lang w:eastAsia="ru-RU"/>
        </w:rPr>
        <w:t>оспоримой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если из закона не следует, что должны применяться другие последствия нарушения, не связанные с недействительностью сделки.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Сделка, нарушающая требования закона или иного правового акта и при этом посягающая на публичные интересы либо права и охраняемые законом </w:t>
      </w:r>
      <w:r w:rsidRPr="00345339">
        <w:rPr>
          <w:rFonts w:ascii="Times New Roman" w:eastAsia="Times New Roman" w:hAnsi="Times New Roman" w:cs="Times New Roman"/>
          <w:color w:val="000000" w:themeColor="text1"/>
          <w:sz w:val="28"/>
          <w:szCs w:val="28"/>
          <w:shd w:val="clear" w:color="auto" w:fill="FFFFFF"/>
          <w:lang w:eastAsia="ru-RU"/>
        </w:rPr>
        <w:lastRenderedPageBreak/>
        <w:t xml:space="preserve">интересы третьих лиц, ничтожна, если из закона не следует, что такая сделка </w:t>
      </w:r>
      <w:proofErr w:type="spellStart"/>
      <w:r w:rsidRPr="00345339">
        <w:rPr>
          <w:rFonts w:ascii="Times New Roman" w:eastAsia="Times New Roman" w:hAnsi="Times New Roman" w:cs="Times New Roman"/>
          <w:color w:val="000000" w:themeColor="text1"/>
          <w:sz w:val="28"/>
          <w:szCs w:val="28"/>
          <w:shd w:val="clear" w:color="auto" w:fill="FFFFFF"/>
          <w:lang w:eastAsia="ru-RU"/>
        </w:rPr>
        <w:t>оспорима</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или должны применяться другие последствия нарушения, не связанные с недействительностью сделки.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Между тем в законе предусмотрены иные последствия нарушения сторонами положений закона.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силу пунктов 1 и 4 статьи </w:t>
      </w:r>
      <w:hyperlink r:id="rId25" w:tgtFrame="_blank" w:tooltip="ГК РФ &gt;  Раздел I. Общие положения &gt; Подраздел 2. Лица &gt; Глава 3. Граждане (физические лица) &gt; Статья 23. Предпринимательская деятельность гражданина" w:history="1">
        <w:r w:rsidRPr="00345339">
          <w:rPr>
            <w:rFonts w:ascii="Times New Roman" w:eastAsia="Times New Roman" w:hAnsi="Times New Roman" w:cs="Times New Roman"/>
            <w:color w:val="000000" w:themeColor="text1"/>
            <w:sz w:val="28"/>
            <w:szCs w:val="28"/>
            <w:lang w:eastAsia="ru-RU"/>
          </w:rPr>
          <w:t>23 ГК РФ</w:t>
        </w:r>
      </w:hyperlink>
      <w:r w:rsidRPr="00345339">
        <w:rPr>
          <w:rFonts w:ascii="Times New Roman" w:eastAsia="Times New Roman" w:hAnsi="Times New Roman" w:cs="Times New Roman"/>
          <w:color w:val="000000" w:themeColor="text1"/>
          <w:sz w:val="28"/>
          <w:szCs w:val="28"/>
          <w:shd w:val="clear" w:color="auto" w:fill="FFFFFF"/>
          <w:lang w:eastAsia="ru-RU"/>
        </w:rPr>
        <w:t>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w:t>
      </w:r>
      <w:r w:rsidRPr="00345339">
        <w:rPr>
          <w:rFonts w:ascii="Times New Roman" w:eastAsia="Times New Roman" w:hAnsi="Times New Roman" w:cs="Times New Roman"/>
          <w:bCs/>
          <w:color w:val="000000" w:themeColor="text1"/>
          <w:sz w:val="28"/>
          <w:szCs w:val="28"/>
          <w:lang w:eastAsia="ru-RU"/>
        </w:rPr>
        <w:t>заключенных </w:t>
      </w:r>
      <w:r w:rsidRPr="00345339">
        <w:rPr>
          <w:rFonts w:ascii="Times New Roman" w:eastAsia="Times New Roman" w:hAnsi="Times New Roman" w:cs="Times New Roman"/>
          <w:color w:val="000000" w:themeColor="text1"/>
          <w:sz w:val="28"/>
          <w:szCs w:val="28"/>
          <w:shd w:val="clear" w:color="auto" w:fill="FFFFFF"/>
          <w:lang w:eastAsia="ru-RU"/>
        </w:rPr>
        <w:t>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Следовательно, к </w:t>
      </w:r>
      <w:r w:rsidRPr="00345339">
        <w:rPr>
          <w:rFonts w:ascii="Times New Roman" w:eastAsia="Times New Roman" w:hAnsi="Times New Roman" w:cs="Times New Roman"/>
          <w:bCs/>
          <w:color w:val="000000" w:themeColor="text1"/>
          <w:sz w:val="28"/>
          <w:szCs w:val="28"/>
          <w:lang w:eastAsia="ru-RU"/>
        </w:rPr>
        <w:t>договору</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w:t>
      </w:r>
      <w:r w:rsidRPr="00345339">
        <w:rPr>
          <w:rFonts w:ascii="Times New Roman" w:eastAsia="Times New Roman" w:hAnsi="Times New Roman" w:cs="Times New Roman"/>
          <w:bCs/>
          <w:color w:val="000000" w:themeColor="text1"/>
          <w:sz w:val="28"/>
          <w:szCs w:val="28"/>
          <w:lang w:eastAsia="ru-RU"/>
        </w:rPr>
        <w:t>заключенному </w:t>
      </w:r>
      <w:r w:rsidRPr="00345339">
        <w:rPr>
          <w:rFonts w:ascii="Times New Roman" w:eastAsia="Times New Roman" w:hAnsi="Times New Roman" w:cs="Times New Roman"/>
          <w:color w:val="000000" w:themeColor="text1"/>
          <w:sz w:val="28"/>
          <w:szCs w:val="28"/>
          <w:shd w:val="clear" w:color="auto" w:fill="FFFFFF"/>
          <w:lang w:eastAsia="ru-RU"/>
        </w:rPr>
        <w:t>истцом, не являющимся индивидуальным предпринимателем (который не вправе ссылаться на это обстоятельство), суд применяет правила об обязательствах, связанных с осуществлением предпринимательской деятельности, и считает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действительным.</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соответствии с пунктом 2 статьи </w:t>
      </w:r>
      <w:hyperlink r:id="rId26" w:tgtFrame="_blank" w:tooltip="ГК РФ &gt;  Раздел IV. Отдельные виды обязательств &gt; Глава 54. &lt;span class=&quot;snippet_equal&quot;&gt; Коммерческая &lt;/span&gt;&lt;span class=&quot;snippet_equal&quot;&gt; концессия &lt;/span&gt; &gt; Статья 1028. Форма и регистрация &lt;span class=&quot;snippet_equal&quot;&gt; договора &lt;/span&gt;&lt;span class=&quot;snippet_equal&quot;&gt; коммерческой &lt;/span&gt;&lt;span class=&quot;snippet_equal&quot;&gt; концессии &lt;/span&gt;" w:history="1">
        <w:r w:rsidRPr="00345339">
          <w:rPr>
            <w:rFonts w:ascii="Times New Roman" w:eastAsia="Times New Roman" w:hAnsi="Times New Roman" w:cs="Times New Roman"/>
            <w:color w:val="000000" w:themeColor="text1"/>
            <w:sz w:val="28"/>
            <w:szCs w:val="28"/>
            <w:lang w:eastAsia="ru-RU"/>
          </w:rPr>
          <w:t>1028 ГК РФ</w:t>
        </w:r>
      </w:hyperlink>
      <w:r w:rsidRPr="00345339">
        <w:rPr>
          <w:rFonts w:ascii="Times New Roman" w:eastAsia="Times New Roman" w:hAnsi="Times New Roman" w:cs="Times New Roman"/>
          <w:color w:val="000000" w:themeColor="text1"/>
          <w:sz w:val="28"/>
          <w:szCs w:val="28"/>
          <w:shd w:val="clear" w:color="auto" w:fill="FFFFFF"/>
          <w:lang w:eastAsia="ru-RU"/>
        </w:rPr>
        <w:t>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w:t>
      </w:r>
      <w:r w:rsidRPr="00345339">
        <w:rPr>
          <w:rFonts w:ascii="Times New Roman" w:eastAsia="Times New Roman" w:hAnsi="Times New Roman" w:cs="Times New Roman"/>
          <w:bCs/>
          <w:color w:val="000000" w:themeColor="text1"/>
          <w:sz w:val="28"/>
          <w:szCs w:val="28"/>
          <w:lang w:eastAsia="ru-RU"/>
        </w:rPr>
        <w:t>договору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Из позиции сторон и доводов иска следует, что принадлежащие правообладателю (ответчику) исключительные права по </w:t>
      </w:r>
      <w:r w:rsidRPr="00345339">
        <w:rPr>
          <w:rFonts w:ascii="Times New Roman" w:eastAsia="Times New Roman" w:hAnsi="Times New Roman" w:cs="Times New Roman"/>
          <w:bCs/>
          <w:color w:val="000000" w:themeColor="text1"/>
          <w:sz w:val="28"/>
          <w:szCs w:val="28"/>
          <w:lang w:eastAsia="ru-RU"/>
        </w:rPr>
        <w:t>договору </w:t>
      </w:r>
      <w:r w:rsidRPr="00345339">
        <w:rPr>
          <w:rFonts w:ascii="Times New Roman" w:eastAsia="Times New Roman" w:hAnsi="Times New Roman" w:cs="Times New Roman"/>
          <w:color w:val="000000" w:themeColor="text1"/>
          <w:sz w:val="28"/>
          <w:szCs w:val="28"/>
          <w:shd w:val="clear" w:color="auto" w:fill="FFFFFF"/>
          <w:lang w:eastAsia="ru-RU"/>
        </w:rPr>
        <w:t>не </w:t>
      </w:r>
      <w:r w:rsidRPr="00345339">
        <w:rPr>
          <w:rFonts w:ascii="Times New Roman" w:eastAsia="Times New Roman" w:hAnsi="Times New Roman" w:cs="Times New Roman"/>
          <w:bCs/>
          <w:color w:val="000000" w:themeColor="text1"/>
          <w:sz w:val="28"/>
          <w:szCs w:val="28"/>
          <w:lang w:eastAsia="ru-RU"/>
        </w:rPr>
        <w:t>были </w:t>
      </w:r>
      <w:r w:rsidRPr="00345339">
        <w:rPr>
          <w:rFonts w:ascii="Times New Roman" w:eastAsia="Times New Roman" w:hAnsi="Times New Roman" w:cs="Times New Roman"/>
          <w:color w:val="000000" w:themeColor="text1"/>
          <w:sz w:val="28"/>
          <w:szCs w:val="28"/>
          <w:shd w:val="clear" w:color="auto" w:fill="FFFFFF"/>
          <w:lang w:eastAsia="ru-RU"/>
        </w:rPr>
        <w:t>зарегистрированы в федеральном органе исполнительной власти по интеллектуальной собственности (Роспатенте). Однако правовым последствием отсутствия регистрации комплекса интеллектуальных прав является не недействительность этого </w:t>
      </w:r>
      <w:r w:rsidRPr="00345339">
        <w:rPr>
          <w:rFonts w:ascii="Times New Roman" w:eastAsia="Times New Roman" w:hAnsi="Times New Roman" w:cs="Times New Roman"/>
          <w:bCs/>
          <w:color w:val="000000" w:themeColor="text1"/>
          <w:sz w:val="28"/>
          <w:szCs w:val="28"/>
          <w:lang w:eastAsia="ru-RU"/>
        </w:rPr>
        <w:t>договора</w:t>
      </w:r>
      <w:proofErr w:type="gramStart"/>
      <w:r w:rsidRPr="00345339">
        <w:rPr>
          <w:rFonts w:ascii="Times New Roman" w:eastAsia="Times New Roman" w:hAnsi="Times New Roman" w:cs="Times New Roman"/>
          <w:bCs/>
          <w:color w:val="000000" w:themeColor="text1"/>
          <w:sz w:val="28"/>
          <w:szCs w:val="28"/>
          <w:lang w:eastAsia="ru-RU"/>
        </w:rPr>
        <w:t> </w:t>
      </w:r>
      <w:r w:rsidRPr="00345339">
        <w:rPr>
          <w:rFonts w:ascii="Times New Roman" w:eastAsia="Times New Roman" w:hAnsi="Times New Roman" w:cs="Times New Roman"/>
          <w:color w:val="000000" w:themeColor="text1"/>
          <w:sz w:val="28"/>
          <w:szCs w:val="28"/>
          <w:shd w:val="clear" w:color="auto" w:fill="FFFFFF"/>
          <w:lang w:eastAsia="ru-RU"/>
        </w:rPr>
        <w:t>,</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а признание несостоявшимся предоставления права использования.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На основании изложенного суд отказывает в удовлетворении требования о признании </w:t>
      </w:r>
      <w:r w:rsidRPr="00345339">
        <w:rPr>
          <w:rFonts w:ascii="Times New Roman" w:eastAsia="Times New Roman" w:hAnsi="Times New Roman" w:cs="Times New Roman"/>
          <w:bCs/>
          <w:color w:val="000000" w:themeColor="text1"/>
          <w:sz w:val="28"/>
          <w:szCs w:val="28"/>
          <w:lang w:eastAsia="ru-RU"/>
        </w:rPr>
        <w:t>договора </w:t>
      </w:r>
      <w:proofErr w:type="gramStart"/>
      <w:r w:rsidRPr="00345339">
        <w:rPr>
          <w:rFonts w:ascii="Times New Roman" w:eastAsia="Times New Roman" w:hAnsi="Times New Roman" w:cs="Times New Roman"/>
          <w:color w:val="000000" w:themeColor="text1"/>
          <w:sz w:val="28"/>
          <w:szCs w:val="28"/>
          <w:shd w:val="clear" w:color="auto" w:fill="FFFFFF"/>
          <w:lang w:eastAsia="ru-RU"/>
        </w:rPr>
        <w:t>недействительным</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(ничтожным).</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lastRenderedPageBreak/>
        <w:t>Требования о применении последствий недействительности ничтожной сделки и возврате неосновательного обогащения в виде уплаченного истцом вознаграждения в сумме 149 000 руб. и комиссии банка в сумме 1490 руб. также не могут быть удовлетворены.</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Согласно пункту 1 статьи </w:t>
      </w:r>
      <w:hyperlink r:id="rId27"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345339">
          <w:rPr>
            <w:rFonts w:ascii="Times New Roman" w:eastAsia="Times New Roman" w:hAnsi="Times New Roman" w:cs="Times New Roman"/>
            <w:color w:val="000000" w:themeColor="text1"/>
            <w:sz w:val="28"/>
            <w:szCs w:val="28"/>
            <w:lang w:eastAsia="ru-RU"/>
          </w:rPr>
          <w:t>1102 ГК РФ</w:t>
        </w:r>
      </w:hyperlink>
      <w:r w:rsidRPr="00345339">
        <w:rPr>
          <w:rFonts w:ascii="Times New Roman" w:eastAsia="Times New Roman" w:hAnsi="Times New Roman" w:cs="Times New Roman"/>
          <w:color w:val="000000" w:themeColor="text1"/>
          <w:sz w:val="28"/>
          <w:szCs w:val="28"/>
          <w:shd w:val="clear" w:color="auto" w:fill="FFFFFF"/>
          <w:lang w:eastAsia="ru-RU"/>
        </w:rPr>
        <w:t>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этого Кодекса.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соответствии со статьей </w:t>
      </w:r>
      <w:hyperlink r:id="rId28" w:tgtFrame="_blank" w:tooltip="ГК РФ &gt;  Раздел IV. Отдельные виды обязательств &gt; Глава 60. Обязательства вследствие неосновательного обогащения &gt; Статья 1103. Соотношение требований о возврате неосновательного обогащения с другими требованиями о защите гражданских прав" w:history="1">
        <w:r w:rsidRPr="00345339">
          <w:rPr>
            <w:rFonts w:ascii="Times New Roman" w:eastAsia="Times New Roman" w:hAnsi="Times New Roman" w:cs="Times New Roman"/>
            <w:color w:val="000000" w:themeColor="text1"/>
            <w:sz w:val="28"/>
            <w:szCs w:val="28"/>
            <w:lang w:eastAsia="ru-RU"/>
          </w:rPr>
          <w:t>1103 ГК РФ</w:t>
        </w:r>
      </w:hyperlink>
      <w:r w:rsidRPr="00345339">
        <w:rPr>
          <w:rFonts w:ascii="Times New Roman" w:eastAsia="Times New Roman" w:hAnsi="Times New Roman" w:cs="Times New Roman"/>
          <w:color w:val="000000" w:themeColor="text1"/>
          <w:sz w:val="28"/>
          <w:szCs w:val="28"/>
          <w:shd w:val="clear" w:color="auto" w:fill="FFFFFF"/>
          <w:lang w:eastAsia="ru-RU"/>
        </w:rPr>
        <w:t> правила об обязательствах вследствие неосновательного обогащения подлежат применению также к требованиям о возврате исполненного по недействительной сделке.</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Поскольку </w:t>
      </w:r>
      <w:r w:rsidRPr="00345339">
        <w:rPr>
          <w:rFonts w:ascii="Times New Roman" w:eastAsia="Times New Roman" w:hAnsi="Times New Roman" w:cs="Times New Roman"/>
          <w:bCs/>
          <w:color w:val="000000" w:themeColor="text1"/>
          <w:sz w:val="28"/>
          <w:szCs w:val="28"/>
          <w:lang w:eastAsia="ru-RU"/>
        </w:rPr>
        <w:t>договор </w:t>
      </w:r>
      <w:r w:rsidRPr="00345339">
        <w:rPr>
          <w:rFonts w:ascii="Times New Roman" w:eastAsia="Times New Roman" w:hAnsi="Times New Roman" w:cs="Times New Roman"/>
          <w:color w:val="000000" w:themeColor="text1"/>
          <w:sz w:val="28"/>
          <w:szCs w:val="28"/>
          <w:shd w:val="clear" w:color="auto" w:fill="FFFFFF"/>
          <w:lang w:eastAsia="ru-RU"/>
        </w:rPr>
        <w:t>не признан судом недействительным, уплаченное истцом по </w:t>
      </w:r>
      <w:r w:rsidRPr="00345339">
        <w:rPr>
          <w:rFonts w:ascii="Times New Roman" w:eastAsia="Times New Roman" w:hAnsi="Times New Roman" w:cs="Times New Roman"/>
          <w:bCs/>
          <w:color w:val="000000" w:themeColor="text1"/>
          <w:sz w:val="28"/>
          <w:szCs w:val="28"/>
          <w:lang w:eastAsia="ru-RU"/>
        </w:rPr>
        <w:t>заключенной </w:t>
      </w:r>
      <w:r w:rsidRPr="00345339">
        <w:rPr>
          <w:rFonts w:ascii="Times New Roman" w:eastAsia="Times New Roman" w:hAnsi="Times New Roman" w:cs="Times New Roman"/>
          <w:color w:val="000000" w:themeColor="text1"/>
          <w:sz w:val="28"/>
          <w:szCs w:val="28"/>
          <w:shd w:val="clear" w:color="auto" w:fill="FFFFFF"/>
          <w:lang w:eastAsia="ru-RU"/>
        </w:rPr>
        <w:t>и действительной сделке вознаграждение не может быть признано неосновательным обогащением ответчика и, следовательно, не подлежит возврату в качестве неосновательного обогащения.</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t>Однако истец, исполнивший обязательство по уплате вознаграждения за право вести </w:t>
      </w:r>
      <w:r w:rsidRPr="00345339">
        <w:rPr>
          <w:rFonts w:ascii="Times New Roman" w:eastAsia="Times New Roman" w:hAnsi="Times New Roman" w:cs="Times New Roman"/>
          <w:bCs/>
          <w:color w:val="000000" w:themeColor="text1"/>
          <w:sz w:val="28"/>
          <w:szCs w:val="28"/>
          <w:lang w:eastAsia="ru-RU"/>
        </w:rPr>
        <w:t>коммерческую </w:t>
      </w:r>
      <w:r w:rsidRPr="00345339">
        <w:rPr>
          <w:rFonts w:ascii="Times New Roman" w:eastAsia="Times New Roman" w:hAnsi="Times New Roman" w:cs="Times New Roman"/>
          <w:color w:val="000000" w:themeColor="text1"/>
          <w:sz w:val="28"/>
          <w:szCs w:val="28"/>
          <w:shd w:val="clear" w:color="auto" w:fill="FFFFFF"/>
          <w:lang w:eastAsia="ru-RU"/>
        </w:rPr>
        <w:t>деятельность с использованием принадлежащего ответчику комплекса исключительных прав, в данном случае имеет право требовать от ответчика исполнения обязательства в части надлежащего предоставления указанных прав, а в случае неисполнения обязательства требовать от него возмещения убытков на основании статей </w:t>
      </w:r>
      <w:hyperlink r:id="rId29"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345339">
          <w:rPr>
            <w:rFonts w:ascii="Times New Roman" w:eastAsia="Times New Roman" w:hAnsi="Times New Roman" w:cs="Times New Roman"/>
            <w:color w:val="000000" w:themeColor="text1"/>
            <w:sz w:val="28"/>
            <w:szCs w:val="28"/>
            <w:lang w:eastAsia="ru-RU"/>
          </w:rPr>
          <w:t>15</w:t>
        </w:r>
      </w:hyperlink>
      <w:r w:rsidRPr="00345339">
        <w:rPr>
          <w:rFonts w:ascii="Times New Roman" w:eastAsia="Times New Roman" w:hAnsi="Times New Roman" w:cs="Times New Roman"/>
          <w:color w:val="000000" w:themeColor="text1"/>
          <w:sz w:val="28"/>
          <w:szCs w:val="28"/>
          <w:shd w:val="clear" w:color="auto" w:fill="FFFFFF"/>
          <w:lang w:eastAsia="ru-RU"/>
        </w:rPr>
        <w:t> и </w:t>
      </w:r>
      <w:hyperlink r:id="rId30"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3. Обязанность должника возместить убытки" w:history="1">
        <w:r w:rsidRPr="00345339">
          <w:rPr>
            <w:rFonts w:ascii="Times New Roman" w:eastAsia="Times New Roman" w:hAnsi="Times New Roman" w:cs="Times New Roman"/>
            <w:color w:val="000000" w:themeColor="text1"/>
            <w:sz w:val="28"/>
            <w:szCs w:val="28"/>
            <w:lang w:eastAsia="ru-RU"/>
          </w:rPr>
          <w:t>393 ГК РФ</w:t>
        </w:r>
      </w:hyperlink>
      <w:r w:rsidRPr="00345339">
        <w:rPr>
          <w:rFonts w:ascii="Times New Roman" w:eastAsia="Times New Roman" w:hAnsi="Times New Roman" w:cs="Times New Roman"/>
          <w:color w:val="000000" w:themeColor="text1"/>
          <w:sz w:val="28"/>
          <w:szCs w:val="28"/>
          <w:shd w:val="clear" w:color="auto" w:fill="FFFFFF"/>
          <w:lang w:eastAsia="ru-RU"/>
        </w:rPr>
        <w:t>.</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силу ч. 2 ст. </w:t>
      </w:r>
      <w:hyperlink r:id="rId31" w:tgtFrame="_blank" w:tooltip="ГК РФ &gt;  Раздел IV. Отдельные виды обязательств &gt; Глава 60. Обязательства вследствие неосновательного обогащения &gt; Статья 1107. Возмещение потерпевшему неполученных доходов" w:history="1">
        <w:r w:rsidRPr="00345339">
          <w:rPr>
            <w:rFonts w:ascii="Times New Roman" w:eastAsia="Times New Roman" w:hAnsi="Times New Roman" w:cs="Times New Roman"/>
            <w:color w:val="000000" w:themeColor="text1"/>
            <w:sz w:val="28"/>
            <w:szCs w:val="28"/>
            <w:lang w:eastAsia="ru-RU"/>
          </w:rPr>
          <w:t>1107 ГК</w:t>
        </w:r>
        <w:proofErr w:type="gramEnd"/>
        <w:r w:rsidRPr="00345339">
          <w:rPr>
            <w:rFonts w:ascii="Times New Roman" w:eastAsia="Times New Roman" w:hAnsi="Times New Roman" w:cs="Times New Roman"/>
            <w:color w:val="000000" w:themeColor="text1"/>
            <w:sz w:val="28"/>
            <w:szCs w:val="28"/>
            <w:lang w:eastAsia="ru-RU"/>
          </w:rPr>
          <w:t xml:space="preserve"> РФ</w:t>
        </w:r>
      </w:hyperlink>
      <w:r w:rsidRPr="00345339">
        <w:rPr>
          <w:rFonts w:ascii="Times New Roman" w:eastAsia="Times New Roman" w:hAnsi="Times New Roman" w:cs="Times New Roman"/>
          <w:color w:val="000000" w:themeColor="text1"/>
          <w:sz w:val="28"/>
          <w:szCs w:val="28"/>
          <w:shd w:val="clear" w:color="auto" w:fill="FFFFFF"/>
          <w:lang w:eastAsia="ru-RU"/>
        </w:rPr>
        <w:t>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w:t>
      </w:r>
      <w:r w:rsidRPr="00345339">
        <w:rPr>
          <w:rFonts w:ascii="Times New Roman" w:eastAsia="Times New Roman" w:hAnsi="Times New Roman" w:cs="Times New Roman"/>
          <w:bCs/>
          <w:color w:val="000000" w:themeColor="text1"/>
          <w:sz w:val="28"/>
          <w:szCs w:val="28"/>
          <w:lang w:eastAsia="ru-RU"/>
        </w:rPr>
        <w:t>был </w:t>
      </w:r>
      <w:r w:rsidRPr="00345339">
        <w:rPr>
          <w:rFonts w:ascii="Times New Roman" w:eastAsia="Times New Roman" w:hAnsi="Times New Roman" w:cs="Times New Roman"/>
          <w:color w:val="000000" w:themeColor="text1"/>
          <w:sz w:val="28"/>
          <w:szCs w:val="28"/>
          <w:shd w:val="clear" w:color="auto" w:fill="FFFFFF"/>
          <w:lang w:eastAsia="ru-RU"/>
        </w:rPr>
        <w:t>узнать о неосновательности получения или сбережения денежных средств.</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В связи с тем, что в удовлетворении требований о взыскании неосновательного обогащения отказано, проценты за пользование чужими денежными средствами в размере 3 850,55 руб. также не могут быть взысканы с ответчика.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В соответствии с </w:t>
      </w:r>
      <w:proofErr w:type="gramStart"/>
      <w:r w:rsidRPr="00345339">
        <w:rPr>
          <w:rFonts w:ascii="Times New Roman" w:eastAsia="Times New Roman" w:hAnsi="Times New Roman" w:cs="Times New Roman"/>
          <w:color w:val="000000" w:themeColor="text1"/>
          <w:sz w:val="28"/>
          <w:szCs w:val="28"/>
          <w:shd w:val="clear" w:color="auto" w:fill="FFFFFF"/>
          <w:lang w:eastAsia="ru-RU"/>
        </w:rPr>
        <w:t>ч</w:t>
      </w:r>
      <w:proofErr w:type="gramEnd"/>
      <w:r w:rsidRPr="00345339">
        <w:rPr>
          <w:rFonts w:ascii="Times New Roman" w:eastAsia="Times New Roman" w:hAnsi="Times New Roman" w:cs="Times New Roman"/>
          <w:color w:val="000000" w:themeColor="text1"/>
          <w:sz w:val="28"/>
          <w:szCs w:val="28"/>
          <w:shd w:val="clear" w:color="auto" w:fill="FFFFFF"/>
          <w:lang w:eastAsia="ru-RU"/>
        </w:rPr>
        <w:t>. 1 ст. </w:t>
      </w:r>
      <w:hyperlink r:id="rId32" w:tgtFrame="_blank" w:tooltip="ГПК РФ &gt;  Раздел I. Общие положения &gt; Глава 7. Судебные расходы &gt; Статья 98. Распределение судебных расходов между сторонами" w:history="1">
        <w:r w:rsidRPr="00345339">
          <w:rPr>
            <w:rFonts w:ascii="Times New Roman" w:eastAsia="Times New Roman" w:hAnsi="Times New Roman" w:cs="Times New Roman"/>
            <w:color w:val="000000" w:themeColor="text1"/>
            <w:sz w:val="28"/>
            <w:szCs w:val="28"/>
            <w:lang w:eastAsia="ru-RU"/>
          </w:rPr>
          <w:t>98</w:t>
        </w:r>
      </w:hyperlink>
      <w:r w:rsidRPr="00345339">
        <w:rPr>
          <w:rFonts w:ascii="Times New Roman" w:eastAsia="Times New Roman" w:hAnsi="Times New Roman" w:cs="Times New Roman"/>
          <w:color w:val="000000" w:themeColor="text1"/>
          <w:sz w:val="28"/>
          <w:szCs w:val="28"/>
          <w:shd w:val="clear" w:color="auto" w:fill="FFFFFF"/>
          <w:lang w:eastAsia="ru-RU"/>
        </w:rPr>
        <w:t> Гражданского процессуального кодекса РФ (далее -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proofErr w:type="gramStart"/>
      <w:r w:rsidRPr="00345339">
        <w:rPr>
          <w:rFonts w:ascii="Times New Roman" w:eastAsia="Times New Roman" w:hAnsi="Times New Roman" w:cs="Times New Roman"/>
          <w:color w:val="000000" w:themeColor="text1"/>
          <w:sz w:val="28"/>
          <w:szCs w:val="28"/>
          <w:shd w:val="clear" w:color="auto" w:fill="FFFFFF"/>
          <w:lang w:eastAsia="ru-RU"/>
        </w:rPr>
        <w:lastRenderedPageBreak/>
        <w:t>Почтовые расходы в сумме 138,80 руб., расходы на оплату юридических услуг в сумме 4500 руб., по оплате государственной пошлины в размере 4 379 59 руб. (правильно определенной на основании положений подпункта 1 пункта 1 статьи </w:t>
      </w:r>
      <w:hyperlink r:id="rId33"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sidRPr="00345339">
          <w:rPr>
            <w:rFonts w:ascii="Times New Roman" w:eastAsia="Times New Roman" w:hAnsi="Times New Roman" w:cs="Times New Roman"/>
            <w:color w:val="000000" w:themeColor="text1"/>
            <w:sz w:val="28"/>
            <w:szCs w:val="28"/>
            <w:lang w:eastAsia="ru-RU"/>
          </w:rPr>
          <w:t>333.19</w:t>
        </w:r>
      </w:hyperlink>
      <w:r w:rsidRPr="00345339">
        <w:rPr>
          <w:rFonts w:ascii="Times New Roman" w:eastAsia="Times New Roman" w:hAnsi="Times New Roman" w:cs="Times New Roman"/>
          <w:color w:val="000000" w:themeColor="text1"/>
          <w:sz w:val="28"/>
          <w:szCs w:val="28"/>
          <w:shd w:val="clear" w:color="auto" w:fill="FFFFFF"/>
          <w:lang w:eastAsia="ru-RU"/>
        </w:rPr>
        <w:t> Налогового кодекса Российской Федерации), </w:t>
      </w:r>
      <w:r w:rsidRPr="00345339">
        <w:rPr>
          <w:rFonts w:ascii="Times New Roman" w:eastAsia="Times New Roman" w:hAnsi="Times New Roman" w:cs="Times New Roman"/>
          <w:bCs/>
          <w:color w:val="000000" w:themeColor="text1"/>
          <w:sz w:val="28"/>
          <w:szCs w:val="28"/>
          <w:lang w:eastAsia="ru-RU"/>
        </w:rPr>
        <w:t>будучи </w:t>
      </w:r>
      <w:r w:rsidRPr="00345339">
        <w:rPr>
          <w:rFonts w:ascii="Times New Roman" w:eastAsia="Times New Roman" w:hAnsi="Times New Roman" w:cs="Times New Roman"/>
          <w:color w:val="000000" w:themeColor="text1"/>
          <w:sz w:val="28"/>
          <w:szCs w:val="28"/>
          <w:shd w:val="clear" w:color="auto" w:fill="FFFFFF"/>
          <w:lang w:eastAsia="ru-RU"/>
        </w:rPr>
        <w:t>судебными расходами, также не подлежат компенсации истцу в силу положений части 1 статьи </w:t>
      </w:r>
      <w:hyperlink r:id="rId34" w:tgtFrame="_blank" w:tooltip="ГПК РФ &gt;  Раздел I. Общие положения &gt; Глава 7. Судебные расходы &gt; Статья 98. Распределение судебных расходов между сторонами" w:history="1">
        <w:r w:rsidRPr="00345339">
          <w:rPr>
            <w:rFonts w:ascii="Times New Roman" w:eastAsia="Times New Roman" w:hAnsi="Times New Roman" w:cs="Times New Roman"/>
            <w:color w:val="000000" w:themeColor="text1"/>
            <w:sz w:val="28"/>
            <w:szCs w:val="28"/>
            <w:lang w:eastAsia="ru-RU"/>
          </w:rPr>
          <w:t>98 ГПК РФ</w:t>
        </w:r>
      </w:hyperlink>
      <w:r w:rsidRPr="00345339">
        <w:rPr>
          <w:rFonts w:ascii="Times New Roman" w:eastAsia="Times New Roman" w:hAnsi="Times New Roman" w:cs="Times New Roman"/>
          <w:color w:val="000000" w:themeColor="text1"/>
          <w:sz w:val="28"/>
          <w:szCs w:val="28"/>
          <w:shd w:val="clear" w:color="auto" w:fill="FFFFFF"/>
          <w:lang w:eastAsia="ru-RU"/>
        </w:rPr>
        <w:t>, поскольку истцу в</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345339">
        <w:rPr>
          <w:rFonts w:ascii="Times New Roman" w:eastAsia="Times New Roman" w:hAnsi="Times New Roman" w:cs="Times New Roman"/>
          <w:color w:val="000000" w:themeColor="text1"/>
          <w:sz w:val="28"/>
          <w:szCs w:val="28"/>
          <w:shd w:val="clear" w:color="auto" w:fill="FFFFFF"/>
          <w:lang w:eastAsia="ru-RU"/>
        </w:rPr>
        <w:t>иске</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 отказано.</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На основании </w:t>
      </w:r>
      <w:proofErr w:type="gramStart"/>
      <w:r w:rsidRPr="00345339">
        <w:rPr>
          <w:rFonts w:ascii="Times New Roman" w:eastAsia="Times New Roman" w:hAnsi="Times New Roman" w:cs="Times New Roman"/>
          <w:color w:val="000000" w:themeColor="text1"/>
          <w:sz w:val="28"/>
          <w:szCs w:val="28"/>
          <w:shd w:val="clear" w:color="auto" w:fill="FFFFFF"/>
          <w:lang w:eastAsia="ru-RU"/>
        </w:rPr>
        <w:t>изложенного</w:t>
      </w:r>
      <w:proofErr w:type="gramEnd"/>
      <w:r w:rsidRPr="00345339">
        <w:rPr>
          <w:rFonts w:ascii="Times New Roman" w:eastAsia="Times New Roman" w:hAnsi="Times New Roman" w:cs="Times New Roman"/>
          <w:color w:val="000000" w:themeColor="text1"/>
          <w:sz w:val="28"/>
          <w:szCs w:val="28"/>
          <w:shd w:val="clear" w:color="auto" w:fill="FFFFFF"/>
          <w:lang w:eastAsia="ru-RU"/>
        </w:rPr>
        <w:t>, руководствуясь ст. </w:t>
      </w:r>
      <w:hyperlink r:id="rId3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345339">
          <w:rPr>
            <w:rFonts w:ascii="Times New Roman" w:eastAsia="Times New Roman" w:hAnsi="Times New Roman" w:cs="Times New Roman"/>
            <w:color w:val="000000" w:themeColor="text1"/>
            <w:sz w:val="28"/>
            <w:szCs w:val="28"/>
            <w:lang w:eastAsia="ru-RU"/>
          </w:rPr>
          <w:t>194</w:t>
        </w:r>
      </w:hyperlink>
      <w:r w:rsidRPr="00345339">
        <w:rPr>
          <w:rFonts w:ascii="Times New Roman" w:eastAsia="Times New Roman" w:hAnsi="Times New Roman" w:cs="Times New Roman"/>
          <w:color w:val="000000" w:themeColor="text1"/>
          <w:sz w:val="28"/>
          <w:szCs w:val="28"/>
          <w:shd w:val="clear" w:color="auto" w:fill="FFFFFF"/>
          <w:lang w:eastAsia="ru-RU"/>
        </w:rPr>
        <w:t>-</w:t>
      </w:r>
      <w:hyperlink r:id="rId3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345339">
          <w:rPr>
            <w:rFonts w:ascii="Times New Roman" w:eastAsia="Times New Roman" w:hAnsi="Times New Roman" w:cs="Times New Roman"/>
            <w:color w:val="000000" w:themeColor="text1"/>
            <w:sz w:val="28"/>
            <w:szCs w:val="28"/>
            <w:lang w:eastAsia="ru-RU"/>
          </w:rPr>
          <w:t>198 ГПК РФ</w:t>
        </w:r>
      </w:hyperlink>
      <w:r w:rsidRPr="00345339">
        <w:rPr>
          <w:rFonts w:ascii="Times New Roman" w:eastAsia="Times New Roman" w:hAnsi="Times New Roman" w:cs="Times New Roman"/>
          <w:color w:val="000000" w:themeColor="text1"/>
          <w:sz w:val="28"/>
          <w:szCs w:val="28"/>
          <w:shd w:val="clear" w:color="auto" w:fill="FFFFFF"/>
          <w:lang w:eastAsia="ru-RU"/>
        </w:rPr>
        <w:t>, суд</w:t>
      </w:r>
      <w:r w:rsidR="00933D46">
        <w:rPr>
          <w:rFonts w:ascii="Times New Roman" w:eastAsia="Times New Roman" w:hAnsi="Times New Roman" w:cs="Times New Roman"/>
          <w:color w:val="000000" w:themeColor="text1"/>
          <w:sz w:val="28"/>
          <w:szCs w:val="28"/>
          <w:lang w:eastAsia="ru-RU"/>
        </w:rPr>
        <w:br/>
      </w:r>
    </w:p>
    <w:p w:rsidR="00345339" w:rsidRPr="00345339" w:rsidRDefault="00345339" w:rsidP="0034533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45339">
        <w:rPr>
          <w:rFonts w:ascii="Times New Roman" w:eastAsia="Times New Roman" w:hAnsi="Times New Roman" w:cs="Times New Roman"/>
          <w:b/>
          <w:bCs/>
          <w:color w:val="000000" w:themeColor="text1"/>
          <w:sz w:val="28"/>
          <w:szCs w:val="28"/>
          <w:bdr w:val="none" w:sz="0" w:space="0" w:color="auto" w:frame="1"/>
          <w:lang w:eastAsia="ru-RU"/>
        </w:rPr>
        <w:t>РЕШИЛ:</w:t>
      </w:r>
    </w:p>
    <w:p w:rsidR="00345339" w:rsidRPr="00345339" w:rsidRDefault="00345339" w:rsidP="00345339">
      <w:pPr>
        <w:spacing w:after="0" w:line="240" w:lineRule="auto"/>
        <w:ind w:firstLine="709"/>
        <w:rPr>
          <w:rFonts w:ascii="Times New Roman" w:hAnsi="Times New Roman" w:cs="Times New Roman"/>
          <w:color w:val="000000" w:themeColor="text1"/>
          <w:sz w:val="28"/>
          <w:szCs w:val="28"/>
        </w:rPr>
      </w:pP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 xml:space="preserve">отказать </w:t>
      </w:r>
      <w:proofErr w:type="spellStart"/>
      <w:r w:rsidRPr="00345339">
        <w:rPr>
          <w:rFonts w:ascii="Times New Roman" w:eastAsia="Times New Roman" w:hAnsi="Times New Roman" w:cs="Times New Roman"/>
          <w:color w:val="000000" w:themeColor="text1"/>
          <w:sz w:val="28"/>
          <w:szCs w:val="28"/>
          <w:shd w:val="clear" w:color="auto" w:fill="FFFFFF"/>
          <w:lang w:eastAsia="ru-RU"/>
        </w:rPr>
        <w:t>Кончаковой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М. А. в удовлетворении исковых требований к ООО «РАНТЭКО» (ОГРН №) о признании недействительным </w:t>
      </w:r>
      <w:r w:rsidRPr="00345339">
        <w:rPr>
          <w:rFonts w:ascii="Times New Roman" w:eastAsia="Times New Roman" w:hAnsi="Times New Roman" w:cs="Times New Roman"/>
          <w:bCs/>
          <w:color w:val="000000" w:themeColor="text1"/>
          <w:sz w:val="28"/>
          <w:szCs w:val="28"/>
          <w:lang w:eastAsia="ru-RU"/>
        </w:rPr>
        <w:t>договора коммерческой концессии </w:t>
      </w:r>
      <w:r w:rsidRPr="00345339">
        <w:rPr>
          <w:rFonts w:ascii="Times New Roman" w:eastAsia="Times New Roman" w:hAnsi="Times New Roman" w:cs="Times New Roman"/>
          <w:color w:val="000000" w:themeColor="text1"/>
          <w:sz w:val="28"/>
          <w:szCs w:val="28"/>
          <w:shd w:val="clear" w:color="auto" w:fill="FFFFFF"/>
          <w:lang w:eastAsia="ru-RU"/>
        </w:rPr>
        <w:t>(</w:t>
      </w:r>
      <w:proofErr w:type="spellStart"/>
      <w:r w:rsidRPr="00345339">
        <w:rPr>
          <w:rFonts w:ascii="Times New Roman" w:eastAsia="Times New Roman" w:hAnsi="Times New Roman" w:cs="Times New Roman"/>
          <w:color w:val="000000" w:themeColor="text1"/>
          <w:sz w:val="28"/>
          <w:szCs w:val="28"/>
          <w:shd w:val="clear" w:color="auto" w:fill="FFFFFF"/>
          <w:lang w:eastAsia="ru-RU"/>
        </w:rPr>
        <w:t>франчайзинга</w:t>
      </w:r>
      <w:proofErr w:type="spellEnd"/>
      <w:r w:rsidRPr="00345339">
        <w:rPr>
          <w:rFonts w:ascii="Times New Roman" w:eastAsia="Times New Roman" w:hAnsi="Times New Roman" w:cs="Times New Roman"/>
          <w:color w:val="000000" w:themeColor="text1"/>
          <w:sz w:val="28"/>
          <w:szCs w:val="28"/>
          <w:shd w:val="clear" w:color="auto" w:fill="FFFFFF"/>
          <w:lang w:eastAsia="ru-RU"/>
        </w:rPr>
        <w:t>) №, </w:t>
      </w:r>
      <w:r w:rsidRPr="00345339">
        <w:rPr>
          <w:rFonts w:ascii="Times New Roman" w:eastAsia="Times New Roman" w:hAnsi="Times New Roman" w:cs="Times New Roman"/>
          <w:bCs/>
          <w:color w:val="000000" w:themeColor="text1"/>
          <w:sz w:val="28"/>
          <w:szCs w:val="28"/>
          <w:lang w:eastAsia="ru-RU"/>
        </w:rPr>
        <w:t>заключенного </w:t>
      </w:r>
      <w:r w:rsidRPr="00345339">
        <w:rPr>
          <w:rFonts w:ascii="Times New Roman" w:eastAsia="Times New Roman" w:hAnsi="Times New Roman" w:cs="Times New Roman"/>
          <w:color w:val="000000" w:themeColor="text1"/>
          <w:sz w:val="28"/>
          <w:szCs w:val="28"/>
          <w:shd w:val="clear" w:color="auto" w:fill="FFFFFF"/>
          <w:lang w:eastAsia="ru-RU"/>
        </w:rPr>
        <w:t>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 xml:space="preserve">ГГГ между </w:t>
      </w:r>
      <w:proofErr w:type="spellStart"/>
      <w:r w:rsidRPr="00345339">
        <w:rPr>
          <w:rFonts w:ascii="Times New Roman" w:eastAsia="Times New Roman" w:hAnsi="Times New Roman" w:cs="Times New Roman"/>
          <w:color w:val="000000" w:themeColor="text1"/>
          <w:sz w:val="28"/>
          <w:szCs w:val="28"/>
          <w:shd w:val="clear" w:color="auto" w:fill="FFFFFF"/>
          <w:lang w:eastAsia="ru-RU"/>
        </w:rPr>
        <w:t>Кончаковой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М. А. и ООО «РАНТЭКО»; о применении последствий недействительности ничтожной сделки, в результате которой на стороне ООО «РАНТЭКО» возникло неосновательное обогащение в виде уплаченного </w:t>
      </w:r>
      <w:proofErr w:type="spellStart"/>
      <w:r w:rsidRPr="00345339">
        <w:rPr>
          <w:rFonts w:ascii="Times New Roman" w:eastAsia="Times New Roman" w:hAnsi="Times New Roman" w:cs="Times New Roman"/>
          <w:color w:val="000000" w:themeColor="text1"/>
          <w:sz w:val="28"/>
          <w:szCs w:val="28"/>
          <w:shd w:val="clear" w:color="auto" w:fill="FFFFFF"/>
          <w:lang w:eastAsia="ru-RU"/>
        </w:rPr>
        <w:t>Кончаковой</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М. А. вознаграждения в сумме 149 000 руб.; о взыскании процентов за пользование чужими денежными средствами в сумме 3 850,55 руб., расходов по уплате банковской комиссии, оплаченной при перечислении вознаграждения по </w:t>
      </w:r>
      <w:r w:rsidRPr="00345339">
        <w:rPr>
          <w:rFonts w:ascii="Times New Roman" w:eastAsia="Times New Roman" w:hAnsi="Times New Roman" w:cs="Times New Roman"/>
          <w:bCs/>
          <w:color w:val="000000" w:themeColor="text1"/>
          <w:sz w:val="28"/>
          <w:szCs w:val="28"/>
          <w:lang w:eastAsia="ru-RU"/>
        </w:rPr>
        <w:t>договору </w:t>
      </w:r>
      <w:r w:rsidRPr="00345339">
        <w:rPr>
          <w:rFonts w:ascii="Times New Roman" w:eastAsia="Times New Roman" w:hAnsi="Times New Roman" w:cs="Times New Roman"/>
          <w:color w:val="000000" w:themeColor="text1"/>
          <w:sz w:val="28"/>
          <w:szCs w:val="28"/>
          <w:shd w:val="clear" w:color="auto" w:fill="FFFFFF"/>
          <w:lang w:eastAsia="ru-RU"/>
        </w:rPr>
        <w:t xml:space="preserve">в </w:t>
      </w:r>
      <w:proofErr w:type="spellStart"/>
      <w:proofErr w:type="gramStart"/>
      <w:r w:rsidRPr="00345339">
        <w:rPr>
          <w:rFonts w:ascii="Times New Roman" w:eastAsia="Times New Roman" w:hAnsi="Times New Roman" w:cs="Times New Roman"/>
          <w:color w:val="000000" w:themeColor="text1"/>
          <w:sz w:val="28"/>
          <w:szCs w:val="28"/>
          <w:shd w:val="clear" w:color="auto" w:fill="FFFFFF"/>
          <w:lang w:eastAsia="ru-RU"/>
        </w:rPr>
        <w:t>c</w:t>
      </w:r>
      <w:proofErr w:type="gramEnd"/>
      <w:r w:rsidRPr="00345339">
        <w:rPr>
          <w:rFonts w:ascii="Times New Roman" w:eastAsia="Times New Roman" w:hAnsi="Times New Roman" w:cs="Times New Roman"/>
          <w:color w:val="000000" w:themeColor="text1"/>
          <w:sz w:val="28"/>
          <w:szCs w:val="28"/>
          <w:shd w:val="clear" w:color="auto" w:fill="FFFFFF"/>
          <w:lang w:eastAsia="ru-RU"/>
        </w:rPr>
        <w:t>умме</w:t>
      </w:r>
      <w:proofErr w:type="spellEnd"/>
      <w:r w:rsidRPr="00345339">
        <w:rPr>
          <w:rFonts w:ascii="Times New Roman" w:eastAsia="Times New Roman" w:hAnsi="Times New Roman" w:cs="Times New Roman"/>
          <w:color w:val="000000" w:themeColor="text1"/>
          <w:sz w:val="28"/>
          <w:szCs w:val="28"/>
          <w:shd w:val="clear" w:color="auto" w:fill="FFFFFF"/>
          <w:lang w:eastAsia="ru-RU"/>
        </w:rPr>
        <w:t xml:space="preserve"> 1 490 руб., почтовых расходов в общей сумме 138,80 руб., расходов на оплату юридических услуг 4500 руб., расходов по оплате госпошлины в сумме 4 379,59 руб.</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Решение суда может быть обжаловано в Пермский краевой суд через Индустриальный районный суд г. Перми в течение одного месяца со дня его принятия в окончательной форме (ДД.ММ</w:t>
      </w:r>
      <w:proofErr w:type="gramStart"/>
      <w:r w:rsidRPr="00345339">
        <w:rPr>
          <w:rFonts w:ascii="Times New Roman" w:eastAsia="Times New Roman" w:hAnsi="Times New Roman" w:cs="Times New Roman"/>
          <w:color w:val="000000" w:themeColor="text1"/>
          <w:sz w:val="28"/>
          <w:szCs w:val="28"/>
          <w:shd w:val="clear" w:color="auto" w:fill="FFFFFF"/>
          <w:lang w:eastAsia="ru-RU"/>
        </w:rPr>
        <w:t>.Г</w:t>
      </w:r>
      <w:proofErr w:type="gramEnd"/>
      <w:r w:rsidRPr="00345339">
        <w:rPr>
          <w:rFonts w:ascii="Times New Roman" w:eastAsia="Times New Roman" w:hAnsi="Times New Roman" w:cs="Times New Roman"/>
          <w:color w:val="000000" w:themeColor="text1"/>
          <w:sz w:val="28"/>
          <w:szCs w:val="28"/>
          <w:shd w:val="clear" w:color="auto" w:fill="FFFFFF"/>
          <w:lang w:eastAsia="ru-RU"/>
        </w:rPr>
        <w:t>ГГГ).</w:t>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lang w:eastAsia="ru-RU"/>
        </w:rPr>
        <w:br/>
      </w:r>
      <w:r w:rsidRPr="00345339">
        <w:rPr>
          <w:rFonts w:ascii="Times New Roman" w:eastAsia="Times New Roman" w:hAnsi="Times New Roman" w:cs="Times New Roman"/>
          <w:color w:val="000000" w:themeColor="text1"/>
          <w:sz w:val="28"/>
          <w:szCs w:val="28"/>
          <w:shd w:val="clear" w:color="auto" w:fill="FFFFFF"/>
          <w:lang w:eastAsia="ru-RU"/>
        </w:rPr>
        <w:t>Судья – подпись – А.М. Перевалов</w:t>
      </w:r>
    </w:p>
    <w:sectPr w:rsidR="00345339" w:rsidRPr="00345339" w:rsidSect="00DB6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339"/>
    <w:rsid w:val="00345339"/>
    <w:rsid w:val="00933D46"/>
    <w:rsid w:val="009C737E"/>
    <w:rsid w:val="00DB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345339"/>
  </w:style>
  <w:style w:type="character" w:styleId="a3">
    <w:name w:val="Hyperlink"/>
    <w:basedOn w:val="a0"/>
    <w:uiPriority w:val="99"/>
    <w:semiHidden/>
    <w:unhideWhenUsed/>
    <w:rsid w:val="00345339"/>
    <w:rPr>
      <w:color w:val="0000FF"/>
      <w:u w:val="single"/>
    </w:rPr>
  </w:style>
</w:styles>
</file>

<file path=word/webSettings.xml><?xml version="1.0" encoding="utf-8"?>
<w:webSettings xmlns:r="http://schemas.openxmlformats.org/officeDocument/2006/relationships" xmlns:w="http://schemas.openxmlformats.org/wordprocessingml/2006/main">
  <w:divs>
    <w:div w:id="756942749">
      <w:bodyDiv w:val="1"/>
      <w:marLeft w:val="0"/>
      <w:marRight w:val="0"/>
      <w:marTop w:val="0"/>
      <w:marBottom w:val="0"/>
      <w:divBdr>
        <w:top w:val="none" w:sz="0" w:space="0" w:color="auto"/>
        <w:left w:val="none" w:sz="0" w:space="0" w:color="auto"/>
        <w:bottom w:val="none" w:sz="0" w:space="0" w:color="auto"/>
        <w:right w:val="none" w:sz="0" w:space="0" w:color="auto"/>
      </w:divBdr>
    </w:div>
    <w:div w:id="12452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3/ss-2_3/statia-330/" TargetMode="External"/><Relationship Id="rId13" Type="http://schemas.openxmlformats.org/officeDocument/2006/relationships/hyperlink" Target="https://sudact.ru/law/gk-rf-chast2/razdel-iv/glava-54/statia-1028/" TargetMode="External"/><Relationship Id="rId18" Type="http://schemas.openxmlformats.org/officeDocument/2006/relationships/hyperlink" Target="https://sudact.ru/law/gk-rf-chast2/razdel-iv/glava-54/statia-1028/" TargetMode="External"/><Relationship Id="rId26" Type="http://schemas.openxmlformats.org/officeDocument/2006/relationships/hyperlink" Target="https://sudact.ru/law/gk-rf-chast2/razdel-iv/glava-54/statia-1028/" TargetMode="External"/><Relationship Id="rId3" Type="http://schemas.openxmlformats.org/officeDocument/2006/relationships/webSettings" Target="webSettings.xml"/><Relationship Id="rId21" Type="http://schemas.openxmlformats.org/officeDocument/2006/relationships/hyperlink" Target="https://sudact.ru/law/gk-rf-chast1/razdel-iii/podrazdel-2_1/glava-28/statia-434/" TargetMode="External"/><Relationship Id="rId34" Type="http://schemas.openxmlformats.org/officeDocument/2006/relationships/hyperlink" Target="https://sudact.ru/law/gpk-rf/razdel-i/glava-7/statia-98/" TargetMode="External"/><Relationship Id="rId7" Type="http://schemas.openxmlformats.org/officeDocument/2006/relationships/hyperlink" Target="https://sudact.ru/law/gk-rf-chast2/razdel-iv/glava-54/statia-1027/" TargetMode="External"/><Relationship Id="rId12" Type="http://schemas.openxmlformats.org/officeDocument/2006/relationships/hyperlink" Target="https://sudact.ru/law/gpk-rf/razdel-ii/podrazdel-ii/glava-16/statia-198/" TargetMode="External"/><Relationship Id="rId17" Type="http://schemas.openxmlformats.org/officeDocument/2006/relationships/hyperlink" Target="https://sudact.ru/law/gk-rf-chast1/razdel-iii/podrazdel-2_1/glava-28/statia-432/" TargetMode="External"/><Relationship Id="rId25" Type="http://schemas.openxmlformats.org/officeDocument/2006/relationships/hyperlink" Target="https://sudact.ru/law/gk-rf-chast1/razdel-i/podrazdel-2/glava-3/statia-23/" TargetMode="External"/><Relationship Id="rId33" Type="http://schemas.openxmlformats.org/officeDocument/2006/relationships/hyperlink" Target="https://sudact.ru/law/nk-rf-chast2/razdel-viii/glava-25.3/statia-333.19_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udact.ru/law/gk-rf-chast2/razdel-iv/glava-54/statia-1027/" TargetMode="External"/><Relationship Id="rId20" Type="http://schemas.openxmlformats.org/officeDocument/2006/relationships/hyperlink" Target="https://sudact.ru/law/gk-rf-chast1/razdel-i/podrazdel-4/glava-9/ss-1_2/statia-160/" TargetMode="External"/><Relationship Id="rId29" Type="http://schemas.openxmlformats.org/officeDocument/2006/relationships/hyperlink" Target="https://sudact.ru/law/gk-rf-chast1/razdel-i/podrazdel-1/glava-2/statia-15/" TargetMode="External"/><Relationship Id="rId1" Type="http://schemas.openxmlformats.org/officeDocument/2006/relationships/styles" Target="styles.xml"/><Relationship Id="rId6" Type="http://schemas.openxmlformats.org/officeDocument/2006/relationships/hyperlink" Target="https://sudact.ru/law/gk-rf-chast1/razdel-iii/podrazdel-2_1/glava-27/statia-421/" TargetMode="External"/><Relationship Id="rId11" Type="http://schemas.openxmlformats.org/officeDocument/2006/relationships/hyperlink" Target="https://sudact.ru/law/gpk-rf/razdel-ii/podrazdel-ii/glava-16/statia-194/" TargetMode="External"/><Relationship Id="rId24" Type="http://schemas.openxmlformats.org/officeDocument/2006/relationships/hyperlink" Target="https://sudact.ru/law/gk-rf-chast1/razdel-i/podrazdel-4/glava-9/ss-2_2/statia-168/" TargetMode="External"/><Relationship Id="rId32" Type="http://schemas.openxmlformats.org/officeDocument/2006/relationships/hyperlink" Target="https://sudact.ru/law/gpk-rf/razdel-i/glava-7/statia-98/" TargetMode="External"/><Relationship Id="rId37" Type="http://schemas.openxmlformats.org/officeDocument/2006/relationships/fontTable" Target="fontTable.xml"/><Relationship Id="rId5" Type="http://schemas.openxmlformats.org/officeDocument/2006/relationships/hyperlink" Target="https://sudact.ru/law/gpk-rf/razdel-ii/podrazdel-ii/glava-22/statia-233/" TargetMode="External"/><Relationship Id="rId15" Type="http://schemas.openxmlformats.org/officeDocument/2006/relationships/hyperlink" Target="https://sudact.ru/law/gk-rf-chast2/razdel-iv/glava-54/statia-1027/" TargetMode="External"/><Relationship Id="rId23" Type="http://schemas.openxmlformats.org/officeDocument/2006/relationships/hyperlink" Target="https://sudact.ru/law/gk-rf-chast2/razdel-iv/glava-54/statia-1027/" TargetMode="External"/><Relationship Id="rId28" Type="http://schemas.openxmlformats.org/officeDocument/2006/relationships/hyperlink" Target="https://sudact.ru/law/gk-rf-chast2/razdel-iv/glava-60/statia-1103/" TargetMode="External"/><Relationship Id="rId36" Type="http://schemas.openxmlformats.org/officeDocument/2006/relationships/hyperlink" Target="https://sudact.ru/law/gpk-rf/razdel-ii/podrazdel-ii/glava-16/statia-198/" TargetMode="External"/><Relationship Id="rId10" Type="http://schemas.openxmlformats.org/officeDocument/2006/relationships/hyperlink" Target="https://sudact.ru/law/gpk-rf/razdel-i/glava-7/statia-98/" TargetMode="External"/><Relationship Id="rId19" Type="http://schemas.openxmlformats.org/officeDocument/2006/relationships/hyperlink" Target="https://sudact.ru/law/gk-rf-chast1/razdel-iii/podrazdel-2_1/glava-28/statia-434/" TargetMode="External"/><Relationship Id="rId31" Type="http://schemas.openxmlformats.org/officeDocument/2006/relationships/hyperlink" Target="https://sudact.ru/law/gk-rf-chast2/razdel-iv/glava-60/statia-1107/" TargetMode="External"/><Relationship Id="rId4" Type="http://schemas.openxmlformats.org/officeDocument/2006/relationships/hyperlink" Target="https://sudact.ru/law/gpk-rf/razdel-ii/podrazdel-ii/glava-15/statia-167/" TargetMode="External"/><Relationship Id="rId9" Type="http://schemas.openxmlformats.org/officeDocument/2006/relationships/hyperlink" Target="https://sudact.ru/law/gpk-rf/razdel-i/glava-6/statia-56/" TargetMode="External"/><Relationship Id="rId14" Type="http://schemas.openxmlformats.org/officeDocument/2006/relationships/hyperlink" Target="https://sudact.ru/law/gk-rf-chast2/razdel-iv/glava-54/statia-1027/" TargetMode="External"/><Relationship Id="rId22" Type="http://schemas.openxmlformats.org/officeDocument/2006/relationships/hyperlink" Target="https://sudact.ru/law/gk-rf-chast2/razdel-iv/glava-54/statia-1028/" TargetMode="External"/><Relationship Id="rId27" Type="http://schemas.openxmlformats.org/officeDocument/2006/relationships/hyperlink" Target="https://sudact.ru/law/gk-rf-chast2/razdel-iv/glava-60/statia-1102/" TargetMode="External"/><Relationship Id="rId30" Type="http://schemas.openxmlformats.org/officeDocument/2006/relationships/hyperlink" Target="https://sudact.ru/law/gk-rf-chast1/razdel-iii/podrazdel-1_1/glava-25/statia-393/" TargetMode="External"/><Relationship Id="rId35"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Клиент</cp:lastModifiedBy>
  <cp:revision>2</cp:revision>
  <dcterms:created xsi:type="dcterms:W3CDTF">2020-05-27T09:26:00Z</dcterms:created>
  <dcterms:modified xsi:type="dcterms:W3CDTF">2020-05-27T09:53:00Z</dcterms:modified>
</cp:coreProperties>
</file>