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25" w:rsidRDefault="00F91425" w:rsidP="00F91425">
      <w:pPr>
        <w:autoSpaceDE w:val="0"/>
        <w:autoSpaceDN w:val="0"/>
        <w:adjustRightInd w:val="0"/>
        <w:spacing w:after="0" w:line="240" w:lineRule="auto"/>
        <w:jc w:val="center"/>
        <w:rPr>
          <w:rFonts w:ascii="Times New Roman" w:hAnsi="Times New Roman" w:cs="Times New Roman"/>
          <w:b/>
          <w:sz w:val="28"/>
          <w:szCs w:val="28"/>
          <w:lang w:val="ru-RU"/>
        </w:rPr>
      </w:pPr>
      <w:r w:rsidRPr="00F91425">
        <w:rPr>
          <w:rFonts w:ascii="Times New Roman" w:hAnsi="Times New Roman" w:cs="Times New Roman"/>
          <w:b/>
          <w:sz w:val="28"/>
          <w:szCs w:val="28"/>
          <w:lang w:val="ru-RU"/>
        </w:rPr>
        <w:t>Лекция 3. Архитектура</w:t>
      </w:r>
      <w:r w:rsidR="001E4CA5">
        <w:rPr>
          <w:rFonts w:ascii="Times New Roman" w:hAnsi="Times New Roman" w:cs="Times New Roman"/>
          <w:b/>
          <w:sz w:val="28"/>
          <w:szCs w:val="28"/>
          <w:lang w:val="ru-RU"/>
        </w:rPr>
        <w:t xml:space="preserve"> взаимодействия системы агентов</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proofErr w:type="gramStart"/>
      <w:r w:rsidRPr="00FF3491">
        <w:rPr>
          <w:rFonts w:ascii="Times New Roman" w:hAnsi="Times New Roman" w:cs="Times New Roman"/>
          <w:sz w:val="28"/>
          <w:szCs w:val="28"/>
          <w:lang w:val="ru-RU"/>
        </w:rPr>
        <w:t xml:space="preserve">С учетом, того, что теория агентов и многоагентных систем имеет дело с разработкой формализованных подходов для описания рассуждений об </w:t>
      </w:r>
      <w:r w:rsidR="009F03FB">
        <w:rPr>
          <w:rFonts w:ascii="Times New Roman" w:hAnsi="Times New Roman" w:cs="Times New Roman"/>
          <w:sz w:val="28"/>
          <w:szCs w:val="28"/>
          <w:lang w:val="ru-RU"/>
        </w:rPr>
        <w:t>а</w:t>
      </w:r>
      <w:r w:rsidRPr="00FF3491">
        <w:rPr>
          <w:rFonts w:ascii="Times New Roman" w:hAnsi="Times New Roman" w:cs="Times New Roman"/>
          <w:sz w:val="28"/>
          <w:szCs w:val="28"/>
          <w:lang w:val="ru-RU"/>
        </w:rPr>
        <w:t xml:space="preserve">гентах и для выражения желаемых свойств агентов, научное направление исследований, называемое “архитектура агентов и многоагентных систем”, изучает вопрос о том, как построить компьютерную систему, которая удовлетворяет тем свойствам, которые выражены средствами теории агентов.  </w:t>
      </w:r>
      <w:proofErr w:type="gramEnd"/>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При выборе архитектуры многоагентной системы необходимо иметь в виду два ее аспекта</w:t>
      </w:r>
      <w:r w:rsidR="00642C21">
        <w:rPr>
          <w:rStyle w:val="a6"/>
          <w:rFonts w:ascii="Times New Roman" w:hAnsi="Times New Roman" w:cs="Times New Roman"/>
          <w:sz w:val="28"/>
          <w:szCs w:val="28"/>
          <w:lang w:val="ru-RU"/>
        </w:rPr>
        <w:footnoteReference w:id="1"/>
      </w:r>
      <w:r w:rsidRPr="00FF3491">
        <w:rPr>
          <w:rFonts w:ascii="Times New Roman" w:hAnsi="Times New Roman" w:cs="Times New Roman"/>
          <w:sz w:val="28"/>
          <w:szCs w:val="28"/>
          <w:lang w:val="ru-RU"/>
        </w:rPr>
        <w:t xml:space="preserve">: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-архитектуру, поддерживающую методы взаимодействия агентов в процессе функционирования системы в целом;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-архитектуру отдельного агента.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Бесспорно, существующие варианты архитектур многоагентных систем и рациональный выбор архитектуры отдельного агента и многоагентной системы в целом существенно зависят от того, какова концептуальная модель агента и принятый для ее описания формализм и язык спецификаций.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Помимо этого, важно выявить, какова математическая модель кооперации агентов при совместном функционировании в системе, на какое приложение или класс приложений ориентирована Многоагентная система, а также от ряда других факторов. Можно с уверенностью утверждать, </w:t>
      </w:r>
      <w:proofErr w:type="gramStart"/>
      <w:r w:rsidRPr="00FF3491">
        <w:rPr>
          <w:rFonts w:ascii="Times New Roman" w:hAnsi="Times New Roman" w:cs="Times New Roman"/>
          <w:sz w:val="28"/>
          <w:szCs w:val="28"/>
          <w:lang w:val="ru-RU"/>
        </w:rPr>
        <w:t>что</w:t>
      </w:r>
      <w:proofErr w:type="gramEnd"/>
      <w:r w:rsidRPr="00FF3491">
        <w:rPr>
          <w:rFonts w:ascii="Times New Roman" w:hAnsi="Times New Roman" w:cs="Times New Roman"/>
          <w:sz w:val="28"/>
          <w:szCs w:val="28"/>
          <w:lang w:val="ru-RU"/>
        </w:rPr>
        <w:t xml:space="preserve"> сколько существует и/или разрабатывается агентов и многоагентных систем, столько существует и архитектур. Тем не менее, можно выбрать некоторые характерные варианты, воплощающие в себе основные принципы конструирования архитектур и которые рассматриваются в сообществе специалистов как перспективные.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 Дальнейшее описание возможных архитектур строится как их классификация.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lastRenderedPageBreak/>
        <w:t xml:space="preserve">Одноуровневая архитектура взаимодействия агентов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Ярким примером одноуровневой (полностью децентрализованной) архитектуры является архитектура системы для планирования совещаний (встреч) [</w:t>
      </w:r>
      <w:r w:rsidR="009F03FB">
        <w:rPr>
          <w:rFonts w:ascii="Times New Roman" w:hAnsi="Times New Roman" w:cs="Times New Roman"/>
          <w:sz w:val="28"/>
          <w:szCs w:val="28"/>
          <w:lang w:val="ru-RU"/>
        </w:rPr>
        <w:t>2</w:t>
      </w:r>
      <w:r w:rsidRPr="00FF3491">
        <w:rPr>
          <w:rFonts w:ascii="Times New Roman" w:hAnsi="Times New Roman" w:cs="Times New Roman"/>
          <w:sz w:val="28"/>
          <w:szCs w:val="28"/>
          <w:lang w:val="ru-RU"/>
        </w:rPr>
        <w:t>3]. Данная архитектура относится к тем задачам, которые имеют дело с динамическим составлением расписаний выполнения некоторого вида деятельности в условиях ограниченных ресурсов, например, задачи составления расписания обслуживания судов в морском порту [</w:t>
      </w:r>
      <w:r w:rsidR="009F03FB">
        <w:rPr>
          <w:rFonts w:ascii="Times New Roman" w:hAnsi="Times New Roman" w:cs="Times New Roman"/>
          <w:sz w:val="28"/>
          <w:szCs w:val="28"/>
          <w:lang w:val="ru-RU"/>
        </w:rPr>
        <w:t>24</w:t>
      </w:r>
      <w:r w:rsidRPr="00FF3491">
        <w:rPr>
          <w:rFonts w:ascii="Times New Roman" w:hAnsi="Times New Roman" w:cs="Times New Roman"/>
          <w:sz w:val="28"/>
          <w:szCs w:val="28"/>
          <w:lang w:val="ru-RU"/>
        </w:rPr>
        <w:t>], задачи диспетчерского обслуживания дв</w:t>
      </w:r>
      <w:r w:rsidR="009F03FB">
        <w:rPr>
          <w:rFonts w:ascii="Times New Roman" w:hAnsi="Times New Roman" w:cs="Times New Roman"/>
          <w:sz w:val="28"/>
          <w:szCs w:val="28"/>
          <w:lang w:val="ru-RU"/>
        </w:rPr>
        <w:t>ижения самолетов в аэропорту [25</w:t>
      </w:r>
      <w:r w:rsidRPr="00FF3491">
        <w:rPr>
          <w:rFonts w:ascii="Times New Roman" w:hAnsi="Times New Roman" w:cs="Times New Roman"/>
          <w:sz w:val="28"/>
          <w:szCs w:val="28"/>
          <w:lang w:val="ru-RU"/>
        </w:rPr>
        <w:t>], планирование работ в гибких автоматизированных производствах [</w:t>
      </w:r>
      <w:r w:rsidR="009F03FB">
        <w:rPr>
          <w:rFonts w:ascii="Times New Roman" w:hAnsi="Times New Roman" w:cs="Times New Roman"/>
          <w:sz w:val="28"/>
          <w:szCs w:val="28"/>
          <w:lang w:val="ru-RU"/>
        </w:rPr>
        <w:t>26</w:t>
      </w:r>
      <w:r w:rsidRPr="00FF3491">
        <w:rPr>
          <w:rFonts w:ascii="Times New Roman" w:hAnsi="Times New Roman" w:cs="Times New Roman"/>
          <w:sz w:val="28"/>
          <w:szCs w:val="28"/>
          <w:lang w:val="ru-RU"/>
        </w:rPr>
        <w:t xml:space="preserve">] и др.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Особенность задачи планирования встреч состоит в том, что расписание всегда составляется в контексте уже существующих назначений каждого из участников планируемой встречи. Использование же этой информации неким централизованным образом в форме базы данных исключается, поскольку, как правило, эта информация носит личный </w:t>
      </w:r>
      <w:proofErr w:type="gramStart"/>
      <w:r w:rsidRPr="00FF3491">
        <w:rPr>
          <w:rFonts w:ascii="Times New Roman" w:hAnsi="Times New Roman" w:cs="Times New Roman"/>
          <w:sz w:val="28"/>
          <w:szCs w:val="28"/>
          <w:lang w:val="ru-RU"/>
        </w:rPr>
        <w:t>характер</w:t>
      </w:r>
      <w:proofErr w:type="gramEnd"/>
      <w:r w:rsidRPr="00FF3491">
        <w:rPr>
          <w:rFonts w:ascii="Times New Roman" w:hAnsi="Times New Roman" w:cs="Times New Roman"/>
          <w:sz w:val="28"/>
          <w:szCs w:val="28"/>
          <w:lang w:val="ru-RU"/>
        </w:rPr>
        <w:t xml:space="preserve"> и участники предпочитают ее не раскрывать. Они предпочитают также не раскрывать информацию о своих личных предпочтениях по поводу той или иной встречи. Таким образом,  информация, которую нужно использовать в процессе планирования встреч, носит существенно распределенный характер и лишь ограниченно доступна каждому из участников. Наличие какой-либо хотя бы ограниченной централизации здесь исключается. Вообще говоря, подобная ситуация имеет место во многих распределенных задачах.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В такой ситуации каждый участник предстоящей встречи представляется в процессе планирования своим агентом (“электронным секретарем”), который знает все о своем клиенте и совсем немного о других участниках встречи.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Стратегия поиска решения в этом случае предполагает использование переговоров для поиска глобально согласованного решения. При этом, хотя агенты остаются равноправными участниками переговоров, каждому из них по специальному алгоритму назначается определенная роль, причем роли агентов могут динамически меняться.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lastRenderedPageBreak/>
        <w:t xml:space="preserve">Иерархическая архитектура взаимодействия агентов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Рассмотрим простейший вариант иерархической организации взаимодействия агентов, который предполагает использование одного агента “метауровня”, осуществляющего координацию распределенного решения зада</w:t>
      </w:r>
      <w:proofErr w:type="gramStart"/>
      <w:r w:rsidRPr="00FF3491">
        <w:rPr>
          <w:rFonts w:ascii="Times New Roman" w:hAnsi="Times New Roman" w:cs="Times New Roman"/>
          <w:sz w:val="28"/>
          <w:szCs w:val="28"/>
          <w:lang w:val="ru-RU"/>
        </w:rPr>
        <w:t>ч(</w:t>
      </w:r>
      <w:proofErr w:type="gramEnd"/>
      <w:r w:rsidRPr="00FF3491">
        <w:rPr>
          <w:rFonts w:ascii="Times New Roman" w:hAnsi="Times New Roman" w:cs="Times New Roman"/>
          <w:sz w:val="28"/>
          <w:szCs w:val="28"/>
          <w:lang w:val="ru-RU"/>
        </w:rPr>
        <w:t xml:space="preserve">и) агентами.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Агент, осуществляющий координацию, может быть привязан к конкретному серверу, и тогда он называется “местом встречи агентов”. Место встречи агентов (AMP - AgentMeetingPlace) - это агент, играющий роль брокера между агентами, запрашивающими некоторые ресурсы, которыми обладают другие агенты, и теми агентами, которые эти ресурсы могут предоставить.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proofErr w:type="gramStart"/>
      <w:r w:rsidRPr="00FF3491">
        <w:rPr>
          <w:rFonts w:ascii="Times New Roman" w:hAnsi="Times New Roman" w:cs="Times New Roman"/>
          <w:sz w:val="28"/>
          <w:szCs w:val="28"/>
          <w:lang w:val="ru-RU"/>
        </w:rPr>
        <w:t>Архитектура AMP есть архитектура обычного, дополненная некоторыми вспомогательными компонентами, наличие которых обусловлено ролью этого агента как координатора взаимодействия других агентов.</w:t>
      </w:r>
      <w:proofErr w:type="gramEnd"/>
      <w:r w:rsidRPr="00FF3491">
        <w:rPr>
          <w:rFonts w:ascii="Times New Roman" w:hAnsi="Times New Roman" w:cs="Times New Roman"/>
          <w:sz w:val="28"/>
          <w:szCs w:val="28"/>
          <w:lang w:val="ru-RU"/>
        </w:rPr>
        <w:t xml:space="preserve"> Эти вспомогательные компоненты  должны, с одной стороны, содержать унифицированное описание множества доступных через AMP агентов и их возможностей (ресурсов, функций и пр.) и, с другой, организовать унифицированный доступ к ним. Это обеспечивается такими компонентами AMP [</w:t>
      </w:r>
      <w:r w:rsidR="009F03FB">
        <w:rPr>
          <w:rFonts w:ascii="Times New Roman" w:hAnsi="Times New Roman" w:cs="Times New Roman"/>
          <w:sz w:val="28"/>
          <w:szCs w:val="28"/>
          <w:lang w:val="ru-RU"/>
        </w:rPr>
        <w:t>27</w:t>
      </w:r>
      <w:r w:rsidR="009F03FB" w:rsidRPr="009F03FB">
        <w:rPr>
          <w:rFonts w:ascii="Times New Roman" w:hAnsi="Times New Roman" w:cs="Times New Roman"/>
          <w:sz w:val="28"/>
          <w:szCs w:val="28"/>
          <w:lang w:val="ru-RU"/>
        </w:rPr>
        <w:t>]</w:t>
      </w:r>
      <w:r w:rsidRPr="00FF3491">
        <w:rPr>
          <w:rFonts w:ascii="Times New Roman" w:hAnsi="Times New Roman" w:cs="Times New Roman"/>
          <w:sz w:val="28"/>
          <w:szCs w:val="28"/>
          <w:lang w:val="ru-RU"/>
        </w:rPr>
        <w:t xml:space="preserve">.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1.Объекты базовых сервисов, в частности, это могут быть удаленный вызов объектов, упорядочение объектов, дублирование объектов и другие базовые возможности, которые  обычно поддерживаются той или иной платформой открытой распределенной обработки, например, OMG/CORBA.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2. Связные порты, ответственные за прием и отправку агентов в AMP с помощью соответствующих протоколов.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3. Компонента установления подлинности агента по имени (опознание</w:t>
      </w:r>
      <w:r w:rsidR="009F03FB" w:rsidRPr="009F03FB">
        <w:rPr>
          <w:rFonts w:ascii="Times New Roman" w:hAnsi="Times New Roman" w:cs="Times New Roman"/>
          <w:sz w:val="28"/>
          <w:szCs w:val="28"/>
          <w:lang w:val="ru-RU"/>
        </w:rPr>
        <w:t xml:space="preserve"> </w:t>
      </w:r>
      <w:r w:rsidRPr="00FF3491">
        <w:rPr>
          <w:rFonts w:ascii="Times New Roman" w:hAnsi="Times New Roman" w:cs="Times New Roman"/>
          <w:sz w:val="28"/>
          <w:szCs w:val="28"/>
          <w:lang w:val="ru-RU"/>
        </w:rPr>
        <w:t xml:space="preserve">агента, “авторизация”).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4. Консьерж, выполняющий функции контроля полномочий поступающего агента, наличия на AMP запрашиваемого сервиса, оказания помощи агенту в выборе дальнейшего маршрута перемещения и др.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lastRenderedPageBreak/>
        <w:t xml:space="preserve">5. Поверхностный маршрутизатор, который выполняет функции интерфейса между агентами и компонентами AMP, которые сами по себе регистрируются в этом маршрутизаторе; он поддерживает ограниченный словарь для удовлетворения запросов </w:t>
      </w:r>
      <w:proofErr w:type="gramStart"/>
      <w:r w:rsidRPr="00FF3491">
        <w:rPr>
          <w:rFonts w:ascii="Times New Roman" w:hAnsi="Times New Roman" w:cs="Times New Roman"/>
          <w:sz w:val="28"/>
          <w:szCs w:val="28"/>
          <w:lang w:val="ru-RU"/>
        </w:rPr>
        <w:t>a</w:t>
      </w:r>
      <w:proofErr w:type="gramEnd"/>
      <w:r w:rsidRPr="00FF3491">
        <w:rPr>
          <w:rFonts w:ascii="Times New Roman" w:hAnsi="Times New Roman" w:cs="Times New Roman"/>
          <w:sz w:val="28"/>
          <w:szCs w:val="28"/>
          <w:lang w:val="ru-RU"/>
        </w:rPr>
        <w:t xml:space="preserve">гентов.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6. Лингвистический журнал, который представляет собой базу данных, помогающую агентам и AMP понимать друг друга в процессе коммуникаций. В нем регистрируются словари и языки, но не описания языков или смысл терминов, а лишь ссылки на них, т.е. журнал предоставляет информацию о том, что может быть понято в AMP.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7. </w:t>
      </w:r>
      <w:proofErr w:type="gramStart"/>
      <w:r w:rsidRPr="00FF3491">
        <w:rPr>
          <w:rFonts w:ascii="Times New Roman" w:hAnsi="Times New Roman" w:cs="Times New Roman"/>
          <w:sz w:val="28"/>
          <w:szCs w:val="28"/>
          <w:lang w:val="ru-RU"/>
        </w:rPr>
        <w:t>Глубинный</w:t>
      </w:r>
      <w:proofErr w:type="gramEnd"/>
      <w:r w:rsidRPr="00FF3491">
        <w:rPr>
          <w:rFonts w:ascii="Times New Roman" w:hAnsi="Times New Roman" w:cs="Times New Roman"/>
          <w:sz w:val="28"/>
          <w:szCs w:val="28"/>
          <w:lang w:val="ru-RU"/>
        </w:rPr>
        <w:t xml:space="preserve"> маршрутизатор, который ассистирует поверхностному при более специальных и сложных запросах.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8. Менеджер ресурсов; он регистрирует агентов на AMP и ассоциированные с ними ресурсы, а также управляет ресурсами AMP. </w:t>
      </w:r>
    </w:p>
    <w:p w:rsidR="00FF3491" w:rsidRPr="00FF3491"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 xml:space="preserve">9. Среда исполнения агента, которая регистрируется в AMP и управляет доступом к компонентам агента; она интерпретирует сценарии, обеспечивает доступ к базовым возможностям и др. </w:t>
      </w:r>
    </w:p>
    <w:p w:rsidR="00EC2717" w:rsidRPr="00826045" w:rsidRDefault="00FF3491"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FF3491">
        <w:rPr>
          <w:rFonts w:ascii="Times New Roman" w:hAnsi="Times New Roman" w:cs="Times New Roman"/>
          <w:sz w:val="28"/>
          <w:szCs w:val="28"/>
          <w:lang w:val="ru-RU"/>
        </w:rPr>
        <w:t>10. Система доставки событий; источниками событий могут быть локальные средства, резидентные агенты AMP и др.; система регистрирует события и выполняет поиск агентов для соответствующего типа событий, сообщений. В остальном архитектура координирующего агента аналогична архитектуре обычного агента</w:t>
      </w:r>
      <w:r w:rsidR="00826045">
        <w:rPr>
          <w:rFonts w:ascii="Times New Roman" w:hAnsi="Times New Roman" w:cs="Times New Roman"/>
          <w:sz w:val="28"/>
          <w:szCs w:val="28"/>
        </w:rPr>
        <w:t>.</w:t>
      </w:r>
    </w:p>
    <w:p w:rsidR="00F91425" w:rsidRPr="00F91425" w:rsidRDefault="00F91425" w:rsidP="00F91425">
      <w:pPr>
        <w:autoSpaceDE w:val="0"/>
        <w:autoSpaceDN w:val="0"/>
        <w:adjustRightInd w:val="0"/>
        <w:spacing w:after="0" w:line="240" w:lineRule="auto"/>
        <w:jc w:val="center"/>
        <w:rPr>
          <w:rFonts w:ascii="Times New Roman" w:hAnsi="Times New Roman" w:cs="Times New Roman"/>
          <w:b/>
          <w:sz w:val="28"/>
          <w:szCs w:val="28"/>
          <w:lang w:val="ru-RU"/>
        </w:rPr>
      </w:pPr>
      <w:r w:rsidRPr="00F91425">
        <w:rPr>
          <w:rFonts w:ascii="Times New Roman" w:hAnsi="Times New Roman" w:cs="Times New Roman"/>
          <w:b/>
          <w:sz w:val="28"/>
          <w:szCs w:val="28"/>
          <w:lang w:val="ru-RU"/>
        </w:rPr>
        <w:t>Лекция 4</w:t>
      </w:r>
      <w:r w:rsidR="001E4CA5">
        <w:rPr>
          <w:rFonts w:ascii="Times New Roman" w:hAnsi="Times New Roman" w:cs="Times New Roman"/>
          <w:b/>
          <w:sz w:val="28"/>
          <w:szCs w:val="28"/>
          <w:lang w:val="ru-RU"/>
        </w:rPr>
        <w:t>. Архитектура агентов</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Грубая классификация архитектур агентов основывается на парадигме, лежащей в основе принятой архитектуры. По этому признаку различают два</w:t>
      </w:r>
      <w:r w:rsidR="004569E7" w:rsidRPr="00CB7327">
        <w:rPr>
          <w:rFonts w:ascii="Times New Roman" w:hAnsi="Times New Roman" w:cs="Times New Roman"/>
          <w:sz w:val="28"/>
          <w:szCs w:val="28"/>
          <w:lang w:val="ru-RU"/>
        </w:rPr>
        <w:t xml:space="preserve">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основных класса архитектур [2</w:t>
      </w:r>
      <w:r w:rsidR="004569E7" w:rsidRPr="00CB7327">
        <w:rPr>
          <w:rFonts w:ascii="Times New Roman" w:hAnsi="Times New Roman" w:cs="Times New Roman"/>
          <w:sz w:val="28"/>
          <w:szCs w:val="28"/>
          <w:lang w:val="ru-RU"/>
        </w:rPr>
        <w:t>8</w:t>
      </w:r>
      <w:r w:rsidRPr="009542B9">
        <w:rPr>
          <w:rFonts w:ascii="Times New Roman" w:hAnsi="Times New Roman" w:cs="Times New Roman"/>
          <w:sz w:val="28"/>
          <w:szCs w:val="28"/>
          <w:lang w:val="ru-RU"/>
        </w:rPr>
        <w:t xml:space="preserve">]: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архитектура, которая базируется на принципах и методах искусственного интеллекта, т.е. систем основанных на знаниях (deliberativeagent architecture”, “архитектура разумного агента”);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lastRenderedPageBreak/>
        <w:t xml:space="preserve">- архитектура, основанная на поведении (reactive architecture) или “реактивная архитектура” (основанная на реакции системы на события внешнего мира).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К настоящему времени среди разработанных архитектур не существует таких, которые можно четко классифицировать как поведенческие или основанные только на знаниях. Любая из разработанных архитектур является по существу гибридной, имея те или иные черты от архитектур обоих типов.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С другой стороны, независимо от лежащей в основе формализации парадигмы, архитектуры агентов классифицируются в зависимости от вида структуры, наложенной на функциональные компоненты агента и принятых методов организации взаимодействия его компонент в процессе работы.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На практике, архитектура агента организуется в виде нескольких уровней, и среди многоуровневых архитектур различают горизонтальную организацию взаимодействия уровней и вертикальную организацию.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Естественно, существуют и другие признаки классификации архитектур агентов, однако мы будем придерживаться отмеченных ввиду того, что они более широко распространены</w:t>
      </w:r>
      <w:proofErr w:type="gramStart"/>
      <w:r w:rsidRPr="009542B9">
        <w:rPr>
          <w:rFonts w:ascii="Times New Roman" w:hAnsi="Times New Roman" w:cs="Times New Roman"/>
          <w:sz w:val="28"/>
          <w:szCs w:val="28"/>
          <w:lang w:val="ru-RU"/>
        </w:rPr>
        <w:t>.Д</w:t>
      </w:r>
      <w:proofErr w:type="gramEnd"/>
      <w:r w:rsidRPr="009542B9">
        <w:rPr>
          <w:rFonts w:ascii="Times New Roman" w:hAnsi="Times New Roman" w:cs="Times New Roman"/>
          <w:sz w:val="28"/>
          <w:szCs w:val="28"/>
          <w:lang w:val="ru-RU"/>
        </w:rPr>
        <w:t xml:space="preserve">адим характеристику архитектур, основанных  на знаниях и поведенческие архитектуры: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Архитектуры агентов, основанные на знаниях Определение [</w:t>
      </w:r>
      <w:r w:rsidR="00CB7327" w:rsidRPr="00CB7327">
        <w:rPr>
          <w:rFonts w:ascii="Times New Roman" w:hAnsi="Times New Roman" w:cs="Times New Roman"/>
          <w:sz w:val="28"/>
          <w:szCs w:val="28"/>
          <w:lang w:val="ru-RU"/>
        </w:rPr>
        <w:t>6</w:t>
      </w:r>
      <w:r w:rsidRPr="009542B9">
        <w:rPr>
          <w:rFonts w:ascii="Times New Roman" w:hAnsi="Times New Roman" w:cs="Times New Roman"/>
          <w:sz w:val="28"/>
          <w:szCs w:val="28"/>
          <w:lang w:val="ru-RU"/>
        </w:rPr>
        <w:t xml:space="preserve">]: </w:t>
      </w:r>
      <w:proofErr w:type="gramStart"/>
      <w:r w:rsidRPr="009542B9">
        <w:rPr>
          <w:rFonts w:ascii="Times New Roman" w:hAnsi="Times New Roman" w:cs="Times New Roman"/>
          <w:sz w:val="28"/>
          <w:szCs w:val="28"/>
          <w:lang w:val="ru-RU"/>
        </w:rPr>
        <w:t>«Архитектура на основе знаний есть такая архитектура, которая содержит символьную модель мира, представленную в явной форме, и в которой принятие решений о действиях, которые должны быть предприняты агентом, осуществляется на основе рассуждений логического или псевдо-логического типов.</w:t>
      </w:r>
      <w:proofErr w:type="gramEnd"/>
      <w:r w:rsidRPr="009542B9">
        <w:rPr>
          <w:rFonts w:ascii="Times New Roman" w:hAnsi="Times New Roman" w:cs="Times New Roman"/>
          <w:sz w:val="28"/>
          <w:szCs w:val="28"/>
          <w:lang w:val="ru-RU"/>
        </w:rPr>
        <w:t xml:space="preserve"> Такой агент может рассматриваться как специальный случай системы, основанной на знаниях».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Сначала идея агента, основанного на знаниях, строилась на чисто логической основе и представлялась весьма перспективной. Однако позднее было обнаружено, что лежащее в основе такого подхода исчисление предикатов первого порядка неразрешимо. Более того, такие ментальные свойства агента, как убеждения, желания, намерения, обязательства по </w:t>
      </w:r>
      <w:r w:rsidRPr="009542B9">
        <w:rPr>
          <w:rFonts w:ascii="Times New Roman" w:hAnsi="Times New Roman" w:cs="Times New Roman"/>
          <w:sz w:val="28"/>
          <w:szCs w:val="28"/>
          <w:lang w:val="ru-RU"/>
        </w:rPr>
        <w:lastRenderedPageBreak/>
        <w:t xml:space="preserve">отношению к другим агентам и т.д., нельзя выразить в терминах исчисления предикатов первого порядка. Как итог, в ходе исследований были разработаны специальные варианты расширений модальных логик и подобных модальным, которые оказались с точки зрения реализуемости более удачными. Такие архитектуры были названы Belief-Desire-Intention (BDI) - архитектурами.  Заметим, что идея архитектуры агента на основе знаний в настоящее время уже вышла за пределы логической парадигмы представления и обработки знаний. Имеются архитектуры, исповедующие лингвистический подход (на основе формальных грамматик), а также такие, которые пытаются использовать приближенные знания и правдоподобные рассуждения.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Архитектура на основе планирования (реактивная архитектура)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Архитектура на основе планирования (“планирующий агент”) рассматривается как альтернатива подходу, рассмотренному в предыдущем подразделе лекции. Данный подход развивался внутри сообщества специалистов по искусственному интеллекту еще с начала 1970-х годов, однако той его частью, которая занималась планированием поведения роботов и тому подобными задачами.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В этом подходе планирование рассматривалось как “конструирование последовательности действий, которая, будучи исполненной, приводила бы в</w:t>
      </w:r>
      <w:r w:rsidR="00CB7327" w:rsidRPr="00CB7327">
        <w:rPr>
          <w:rFonts w:ascii="Times New Roman" w:hAnsi="Times New Roman" w:cs="Times New Roman"/>
          <w:sz w:val="28"/>
          <w:szCs w:val="28"/>
          <w:lang w:val="ru-RU"/>
        </w:rPr>
        <w:t xml:space="preserve"> </w:t>
      </w:r>
      <w:r w:rsidRPr="009542B9">
        <w:rPr>
          <w:rFonts w:ascii="Times New Roman" w:hAnsi="Times New Roman" w:cs="Times New Roman"/>
          <w:sz w:val="28"/>
          <w:szCs w:val="28"/>
          <w:lang w:val="ru-RU"/>
        </w:rPr>
        <w:t>результате к достижению желаемой цели” [</w:t>
      </w:r>
      <w:r w:rsidR="00CB7327" w:rsidRPr="00CB7327">
        <w:rPr>
          <w:rFonts w:ascii="Times New Roman" w:hAnsi="Times New Roman" w:cs="Times New Roman"/>
          <w:sz w:val="28"/>
          <w:szCs w:val="28"/>
          <w:lang w:val="ru-RU"/>
        </w:rPr>
        <w:t>6</w:t>
      </w:r>
      <w:r w:rsidRPr="009542B9">
        <w:rPr>
          <w:rFonts w:ascii="Times New Roman" w:hAnsi="Times New Roman" w:cs="Times New Roman"/>
          <w:sz w:val="28"/>
          <w:szCs w:val="28"/>
          <w:lang w:val="ru-RU"/>
        </w:rPr>
        <w:t>]. Простым примером архитектуры подобного рода является архитектура, в которой реакция агента на внешние события генерируется конечным автоматом. В качестве другого примера системы с архитектурой рассматриваемого типа может рассматриваться и широко известная система STRIPS [</w:t>
      </w:r>
      <w:r w:rsidR="00CB7327" w:rsidRPr="00CB7327">
        <w:rPr>
          <w:rFonts w:ascii="Times New Roman" w:hAnsi="Times New Roman" w:cs="Times New Roman"/>
          <w:sz w:val="28"/>
          <w:szCs w:val="28"/>
          <w:lang w:val="ru-RU"/>
        </w:rPr>
        <w:t>2</w:t>
      </w:r>
      <w:r w:rsidRPr="009542B9">
        <w:rPr>
          <w:rFonts w:ascii="Times New Roman" w:hAnsi="Times New Roman" w:cs="Times New Roman"/>
          <w:sz w:val="28"/>
          <w:szCs w:val="28"/>
          <w:lang w:val="ru-RU"/>
        </w:rPr>
        <w:t xml:space="preserve">], в которой использовался чисто логический подход совместно с предусловиями и постусловиями, ассоциированными с каждым из действий. В соответствии с принятой стратегией STRIPS, имея описание мира и желаемой цели, пытается найти последовательность действий, которая в итоге приведет к </w:t>
      </w:r>
      <w:r w:rsidRPr="009542B9">
        <w:rPr>
          <w:rFonts w:ascii="Times New Roman" w:hAnsi="Times New Roman" w:cs="Times New Roman"/>
          <w:sz w:val="28"/>
          <w:szCs w:val="28"/>
          <w:lang w:val="ru-RU"/>
        </w:rPr>
        <w:lastRenderedPageBreak/>
        <w:t xml:space="preserve">достижению цели с удовлетворением постусловий. К сожалению, система оказалась крайне неэффективной.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Многоуровневость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Только самые простые приложения агентов могут быть реализованы по одноуровневой схеме. Как правило, функциональные модули агента структурируются в несколько уровней, однако по различным принципам. Как правило, уровни представляют различные функциональности, такие, как восприятие внешних событий и простые реакции на них; поведение, управляемое целями; координация поведения с другими агентами; обновление внутреннего состояния агента, т.е. убеждений о внешнем мире; прогнозирование состояний внешнего мира; определение своих действий на очередном шаге и др.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Наиболее часто в архитектуре агента присутствуют уровни, ответственные </w:t>
      </w:r>
      <w:proofErr w:type="gramStart"/>
      <w:r w:rsidRPr="009542B9">
        <w:rPr>
          <w:rFonts w:ascii="Times New Roman" w:hAnsi="Times New Roman" w:cs="Times New Roman"/>
          <w:sz w:val="28"/>
          <w:szCs w:val="28"/>
          <w:lang w:val="ru-RU"/>
        </w:rPr>
        <w:t>за</w:t>
      </w:r>
      <w:proofErr w:type="gramEnd"/>
      <w:r w:rsidRPr="009542B9">
        <w:rPr>
          <w:rFonts w:ascii="Times New Roman" w:hAnsi="Times New Roman" w:cs="Times New Roman"/>
          <w:sz w:val="28"/>
          <w:szCs w:val="28"/>
          <w:lang w:val="ru-RU"/>
        </w:rPr>
        <w:t xml:space="preserve">: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восприятие и исполнение действий;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реактивное поведение;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локальное планирование;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кооперативное поведение;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моделирование;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формирование намерений и  обучение агента.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Существует два основных класса многоуровневых архитектур в зависимости от того, как организуется взаимодействие уровней: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горизонтально организованная архитектура;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 вертикально организованная архитектура.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В горизонтально организованной архитектуре, все уровни агента имеют доступ к уровню восприятия и действий (в общем случае - все уровни могут общаться между собой в стиле “бродкастинга”). </w:t>
      </w:r>
    </w:p>
    <w:p w:rsidR="009542B9" w:rsidRP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9542B9">
        <w:rPr>
          <w:rFonts w:ascii="Times New Roman" w:hAnsi="Times New Roman" w:cs="Times New Roman"/>
          <w:sz w:val="28"/>
          <w:szCs w:val="28"/>
          <w:lang w:val="ru-RU"/>
        </w:rPr>
        <w:t xml:space="preserve">В вертикально организованной архитектуре только один из уровней имеет доступ к уровню восприятия и действий, а каждый из остальных уровней общается только с парой непосредственно смежных с ним уровней. </w:t>
      </w:r>
    </w:p>
    <w:p w:rsidR="009542B9" w:rsidRDefault="009542B9" w:rsidP="00826045">
      <w:pPr>
        <w:autoSpaceDE w:val="0"/>
        <w:autoSpaceDN w:val="0"/>
        <w:adjustRightInd w:val="0"/>
        <w:spacing w:after="0" w:line="360" w:lineRule="auto"/>
        <w:ind w:firstLine="567"/>
        <w:jc w:val="both"/>
        <w:rPr>
          <w:rFonts w:ascii="Times New Roman" w:hAnsi="Times New Roman" w:cs="Times New Roman"/>
          <w:sz w:val="28"/>
          <w:szCs w:val="28"/>
        </w:rPr>
      </w:pPr>
      <w:r w:rsidRPr="009542B9">
        <w:rPr>
          <w:rFonts w:ascii="Times New Roman" w:hAnsi="Times New Roman" w:cs="Times New Roman"/>
          <w:sz w:val="28"/>
          <w:szCs w:val="28"/>
          <w:lang w:val="ru-RU"/>
        </w:rPr>
        <w:lastRenderedPageBreak/>
        <w:t>Примерами горизонтально организованной архитектуры являются рассматриваемые далее архитектуры TouringMachine [</w:t>
      </w:r>
      <w:r w:rsidR="00CB7327" w:rsidRPr="00CB7327">
        <w:rPr>
          <w:rFonts w:ascii="Times New Roman" w:hAnsi="Times New Roman" w:cs="Times New Roman"/>
          <w:sz w:val="28"/>
          <w:szCs w:val="28"/>
          <w:lang w:val="ru-RU"/>
        </w:rPr>
        <w:t>29</w:t>
      </w:r>
      <w:r w:rsidRPr="009542B9">
        <w:rPr>
          <w:rFonts w:ascii="Times New Roman" w:hAnsi="Times New Roman" w:cs="Times New Roman"/>
          <w:sz w:val="28"/>
          <w:szCs w:val="28"/>
          <w:lang w:val="ru-RU"/>
        </w:rPr>
        <w:t>] и Will-architecture [</w:t>
      </w:r>
      <w:r w:rsidR="00CB7327" w:rsidRPr="00CB7327">
        <w:rPr>
          <w:rFonts w:ascii="Times New Roman" w:hAnsi="Times New Roman" w:cs="Times New Roman"/>
          <w:sz w:val="28"/>
          <w:szCs w:val="28"/>
          <w:lang w:val="ru-RU"/>
        </w:rPr>
        <w:t>30</w:t>
      </w:r>
      <w:r w:rsidRPr="009542B9">
        <w:rPr>
          <w:rFonts w:ascii="Times New Roman" w:hAnsi="Times New Roman" w:cs="Times New Roman"/>
          <w:sz w:val="28"/>
          <w:szCs w:val="28"/>
          <w:lang w:val="ru-RU"/>
        </w:rPr>
        <w:t>] (D.Moffat and N.H.Frijda). Хорошим примером вертикально организованной архитектуры является InteRRaP - архитектура, подробно рассматриваемая ниже [</w:t>
      </w:r>
      <w:r w:rsidR="00CB7327" w:rsidRPr="00CB7327">
        <w:rPr>
          <w:rFonts w:ascii="Times New Roman" w:hAnsi="Times New Roman" w:cs="Times New Roman"/>
          <w:sz w:val="28"/>
          <w:szCs w:val="28"/>
          <w:lang w:val="ru-RU"/>
        </w:rPr>
        <w:t>31</w:t>
      </w:r>
      <w:r w:rsidRPr="009542B9">
        <w:rPr>
          <w:rFonts w:ascii="Times New Roman" w:hAnsi="Times New Roman" w:cs="Times New Roman"/>
          <w:sz w:val="28"/>
          <w:szCs w:val="28"/>
          <w:lang w:val="ru-RU"/>
        </w:rPr>
        <w:t>].</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6C23EE">
        <w:rPr>
          <w:rFonts w:ascii="Times New Roman" w:hAnsi="Times New Roman" w:cs="Times New Roman"/>
          <w:sz w:val="28"/>
          <w:szCs w:val="28"/>
          <w:lang w:val="ru-RU"/>
        </w:rPr>
        <w:t xml:space="preserve">Основные проблемы реализации горизонтально организованной архитектуры обусловлены сложностью организации согласованной работы всех уровней.  </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6C23EE">
        <w:rPr>
          <w:rFonts w:ascii="Times New Roman" w:hAnsi="Times New Roman" w:cs="Times New Roman"/>
          <w:sz w:val="28"/>
          <w:szCs w:val="28"/>
          <w:lang w:val="ru-RU"/>
        </w:rPr>
        <w:t xml:space="preserve">Так, в архитектуре </w:t>
      </w:r>
      <w:r w:rsidRPr="006C23EE">
        <w:rPr>
          <w:rFonts w:ascii="Times New Roman" w:hAnsi="Times New Roman" w:cs="Times New Roman"/>
          <w:sz w:val="28"/>
          <w:szCs w:val="28"/>
        </w:rPr>
        <w:t>TouringMachine</w:t>
      </w:r>
      <w:r w:rsidRPr="006C23EE">
        <w:rPr>
          <w:rFonts w:ascii="Times New Roman" w:hAnsi="Times New Roman" w:cs="Times New Roman"/>
          <w:sz w:val="28"/>
          <w:szCs w:val="28"/>
          <w:lang w:val="ru-RU"/>
        </w:rPr>
        <w:t xml:space="preserve"> эта проблема решается с помощью специального алгоритма, который подавляет входы некоторых уровней, если соответствующая информация не имеет к ним отношения, и осуществляет «цензурирование» выходов. Это выполняется с помощью специального набора  правил.  </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6C23EE">
        <w:rPr>
          <w:rFonts w:ascii="Times New Roman" w:hAnsi="Times New Roman" w:cs="Times New Roman"/>
          <w:sz w:val="28"/>
          <w:szCs w:val="28"/>
          <w:lang w:val="ru-RU"/>
        </w:rPr>
        <w:t xml:space="preserve">В архитектуре </w:t>
      </w:r>
      <w:r w:rsidRPr="006C23EE">
        <w:rPr>
          <w:rFonts w:ascii="Times New Roman" w:hAnsi="Times New Roman" w:cs="Times New Roman"/>
          <w:sz w:val="28"/>
          <w:szCs w:val="28"/>
        </w:rPr>
        <w:t>Will</w:t>
      </w:r>
      <w:r w:rsidRPr="006C23EE">
        <w:rPr>
          <w:rFonts w:ascii="Times New Roman" w:hAnsi="Times New Roman" w:cs="Times New Roman"/>
          <w:sz w:val="28"/>
          <w:szCs w:val="28"/>
          <w:lang w:val="ru-RU"/>
        </w:rPr>
        <w:t>, задача управления согласованной работой уровней выполняется с помощью введения специальных функций совместимости входных событий с  “интересами” (</w:t>
      </w:r>
      <w:r w:rsidRPr="006C23EE">
        <w:rPr>
          <w:rFonts w:ascii="Times New Roman" w:hAnsi="Times New Roman" w:cs="Times New Roman"/>
          <w:sz w:val="28"/>
          <w:szCs w:val="28"/>
        </w:rPr>
        <w:t>concerns</w:t>
      </w:r>
      <w:r w:rsidRPr="006C23EE">
        <w:rPr>
          <w:rFonts w:ascii="Times New Roman" w:hAnsi="Times New Roman" w:cs="Times New Roman"/>
          <w:sz w:val="28"/>
          <w:szCs w:val="28"/>
          <w:lang w:val="ru-RU"/>
        </w:rPr>
        <w:t xml:space="preserve">) уровней. Здесь делается попытка ввести некоторую самоорганизацию, однако из имеющихся работ не вполне понятно, как это может быть реализовано в различных приложениях. </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6C23EE">
        <w:rPr>
          <w:rFonts w:ascii="Times New Roman" w:hAnsi="Times New Roman" w:cs="Times New Roman"/>
          <w:sz w:val="28"/>
          <w:szCs w:val="28"/>
          <w:lang w:val="ru-RU"/>
        </w:rPr>
        <w:t xml:space="preserve">В отличие от горизонтально организованной архитектуры, в вертикально организованной архитектуре проблема управления взаимодействием уровней не является столь сложной, поскольку выходная информация каждого из уровней всегда имеет адресат.  </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6C23EE">
        <w:rPr>
          <w:rFonts w:ascii="Times New Roman" w:hAnsi="Times New Roman" w:cs="Times New Roman"/>
          <w:sz w:val="28"/>
          <w:szCs w:val="28"/>
          <w:lang w:val="ru-RU"/>
        </w:rPr>
        <w:t xml:space="preserve">В известных вертикально организованных архитектурах распределение функциональных модулей по уровням выполняется по одному из двух принципов. Согласно одному из них, различные уровни отвечают различному уровню абстракции, в основном, одного и того же набора функциональностей (такой принцип используется в </w:t>
      </w:r>
      <w:r w:rsidRPr="006C23EE">
        <w:rPr>
          <w:rFonts w:ascii="Times New Roman" w:hAnsi="Times New Roman" w:cs="Times New Roman"/>
          <w:sz w:val="28"/>
          <w:szCs w:val="28"/>
        </w:rPr>
        <w:t>InteRRap</w:t>
      </w:r>
      <w:r w:rsidRPr="006C23EE">
        <w:rPr>
          <w:rFonts w:ascii="Times New Roman" w:hAnsi="Times New Roman" w:cs="Times New Roman"/>
          <w:sz w:val="28"/>
          <w:szCs w:val="28"/>
          <w:lang w:val="ru-RU"/>
        </w:rPr>
        <w:t xml:space="preserve"> - архитектуре).  </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r w:rsidRPr="006C23EE">
        <w:rPr>
          <w:rFonts w:ascii="Times New Roman" w:hAnsi="Times New Roman" w:cs="Times New Roman"/>
          <w:sz w:val="28"/>
          <w:szCs w:val="28"/>
          <w:lang w:val="ru-RU"/>
        </w:rPr>
        <w:t xml:space="preserve">Согласно другому принципу каждый уровень отвечает некоторой функциональности или их набору. По такому принципу построена </w:t>
      </w:r>
      <w:r w:rsidRPr="006C23EE">
        <w:rPr>
          <w:rFonts w:ascii="Times New Roman" w:hAnsi="Times New Roman" w:cs="Times New Roman"/>
          <w:sz w:val="28"/>
          <w:szCs w:val="28"/>
        </w:rPr>
        <w:t>MECCA</w:t>
      </w:r>
      <w:r w:rsidRPr="006C23EE">
        <w:rPr>
          <w:rFonts w:ascii="Times New Roman" w:hAnsi="Times New Roman" w:cs="Times New Roman"/>
          <w:sz w:val="28"/>
          <w:szCs w:val="28"/>
          <w:lang w:val="ru-RU"/>
        </w:rPr>
        <w:t xml:space="preserve"> - архитектура [31], в которой цикл функционирования агента состоит из </w:t>
      </w:r>
      <w:r w:rsidRPr="006C23EE">
        <w:rPr>
          <w:rFonts w:ascii="Times New Roman" w:hAnsi="Times New Roman" w:cs="Times New Roman"/>
          <w:sz w:val="28"/>
          <w:szCs w:val="28"/>
          <w:lang w:val="ru-RU"/>
        </w:rPr>
        <w:lastRenderedPageBreak/>
        <w:t xml:space="preserve">четырех фаз: активация цели, планирование, конкретизация плана в набор действий и исполнение. В соответствии с этими фазами архитектура агента состоит из четырех уровней. </w:t>
      </w:r>
    </w:p>
    <w:p w:rsidR="006C23EE" w:rsidRPr="006C23EE" w:rsidRDefault="006C23EE" w:rsidP="00826045">
      <w:pPr>
        <w:autoSpaceDE w:val="0"/>
        <w:autoSpaceDN w:val="0"/>
        <w:adjustRightInd w:val="0"/>
        <w:spacing w:after="0" w:line="360" w:lineRule="auto"/>
        <w:ind w:firstLine="567"/>
        <w:jc w:val="both"/>
        <w:rPr>
          <w:rFonts w:ascii="Times New Roman" w:hAnsi="Times New Roman" w:cs="Times New Roman"/>
          <w:sz w:val="28"/>
          <w:szCs w:val="28"/>
          <w:lang w:val="ru-RU"/>
        </w:rPr>
      </w:pPr>
      <w:proofErr w:type="gramStart"/>
      <w:r w:rsidRPr="006C23EE">
        <w:rPr>
          <w:rFonts w:ascii="Times New Roman" w:hAnsi="Times New Roman" w:cs="Times New Roman"/>
          <w:sz w:val="28"/>
          <w:szCs w:val="28"/>
          <w:lang w:val="ru-RU"/>
        </w:rPr>
        <w:t xml:space="preserve">Недостатком вертикально организованной архитектуры считается то ее свойство, что оказывается перегруженным уровень исполнения (действий), Например, в </w:t>
      </w:r>
      <w:r w:rsidRPr="006C23EE">
        <w:rPr>
          <w:rFonts w:ascii="Times New Roman" w:hAnsi="Times New Roman" w:cs="Times New Roman"/>
          <w:sz w:val="28"/>
          <w:szCs w:val="28"/>
        </w:rPr>
        <w:t>IntRRaP</w:t>
      </w:r>
      <w:r w:rsidRPr="006C23EE">
        <w:rPr>
          <w:rFonts w:ascii="Times New Roman" w:hAnsi="Times New Roman" w:cs="Times New Roman"/>
          <w:sz w:val="28"/>
          <w:szCs w:val="28"/>
          <w:lang w:val="ru-RU"/>
        </w:rPr>
        <w:t xml:space="preserve"> - архитектуре нижний уровень должен реагировать на непредвиденные события, отслеживать исполнение команд, полученных с уровня локального планирования, следить за выполнением ограничений, наложенных контекстом локального планирования (временных, ресурсных) и, наконец, он должен функционировать в соответствии с дополнительными кооперативными обязанностями (обязательствами), которые возложены на агента другими</w:t>
      </w:r>
      <w:proofErr w:type="gramEnd"/>
      <w:r w:rsidRPr="006C23EE">
        <w:rPr>
          <w:rFonts w:ascii="Times New Roman" w:hAnsi="Times New Roman" w:cs="Times New Roman"/>
          <w:sz w:val="28"/>
          <w:szCs w:val="28"/>
          <w:lang w:val="ru-RU"/>
        </w:rPr>
        <w:t xml:space="preserve"> агентами многоагентной системы.</w:t>
      </w:r>
    </w:p>
    <w:p w:rsidR="00F91425" w:rsidRDefault="00F91425" w:rsidP="00F91425">
      <w:pPr>
        <w:autoSpaceDE w:val="0"/>
        <w:autoSpaceDN w:val="0"/>
        <w:adjustRightInd w:val="0"/>
        <w:spacing w:after="0" w:line="240" w:lineRule="auto"/>
        <w:jc w:val="center"/>
        <w:rPr>
          <w:rFonts w:ascii="Times New Roman" w:hAnsi="Times New Roman" w:cs="Times New Roman"/>
          <w:b/>
          <w:sz w:val="28"/>
          <w:szCs w:val="28"/>
          <w:lang w:val="ru-RU"/>
        </w:rPr>
      </w:pPr>
      <w:r w:rsidRPr="00F91425">
        <w:rPr>
          <w:rFonts w:ascii="Times New Roman" w:hAnsi="Times New Roman" w:cs="Times New Roman"/>
          <w:b/>
          <w:sz w:val="28"/>
          <w:szCs w:val="28"/>
          <w:lang w:val="ru-RU"/>
        </w:rPr>
        <w:t>Лекция 5. Композиционная архитектура мультиагент</w:t>
      </w:r>
      <w:r w:rsidR="001E4CA5">
        <w:rPr>
          <w:rFonts w:ascii="Times New Roman" w:hAnsi="Times New Roman" w:cs="Times New Roman"/>
          <w:b/>
          <w:sz w:val="28"/>
          <w:szCs w:val="28"/>
          <w:lang w:val="ru-RU"/>
        </w:rPr>
        <w:t>ной системы</w:t>
      </w:r>
    </w:p>
    <w:p w:rsidR="00A56D7F" w:rsidRPr="00A56D7F" w:rsidRDefault="0017616C"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Описана в работе [32</w:t>
      </w:r>
      <w:r w:rsidR="00A56D7F" w:rsidRPr="00A56D7F">
        <w:rPr>
          <w:rFonts w:ascii="Times New Roman" w:hAnsi="Times New Roman" w:cs="Times New Roman"/>
          <w:sz w:val="28"/>
          <w:szCs w:val="28"/>
          <w:lang w:val="ru-RU"/>
        </w:rPr>
        <w:t>], название - DESIRE (англ.”frameworkforD</w:t>
      </w:r>
      <w:proofErr w:type="gramStart"/>
      <w:r w:rsidR="00A56D7F" w:rsidRPr="00A56D7F">
        <w:rPr>
          <w:rFonts w:ascii="Times New Roman" w:hAnsi="Times New Roman" w:cs="Times New Roman"/>
          <w:sz w:val="28"/>
          <w:szCs w:val="28"/>
          <w:lang w:val="ru-RU"/>
        </w:rPr>
        <w:t>Е</w:t>
      </w:r>
      <w:proofErr w:type="gramEnd"/>
      <w:r w:rsidR="00A56D7F" w:rsidRPr="00A56D7F">
        <w:rPr>
          <w:rFonts w:ascii="Times New Roman" w:hAnsi="Times New Roman" w:cs="Times New Roman"/>
          <w:sz w:val="28"/>
          <w:szCs w:val="28"/>
          <w:lang w:val="ru-RU"/>
        </w:rPr>
        <w:t xml:space="preserve">sign and SpecificationofInteractingRЕasoningcomponents”), базируется на понятии композиционной архитектуры, которая позволяет “описывать сложного агента в прозрачной манере, а также интегрировать рассуждения и действия в единой (декларативной) логической среде”.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Авторы данной архитектуры предполагают, что агент в процессе работы выполняет действия следующего типа: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активно воспринимает и фильтрует информацию из внешнего мира;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строит заключения по этой информации;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инициализирует и выполняет коммуникации с другими агентами в интересах кооперации;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генерирует и обновляет свои убеждения, делая и отклоняя дополнительные предположения;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изменяет внешний мир, воздействуя на него.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Основу компетенции агента в этой архитектуре составляют знания, которые в этой архитектуре классифицируются следующим образом: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(а) знания о материальном мире;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lastRenderedPageBreak/>
        <w:t xml:space="preserve">(б) знания о ментальном мире самого агента;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(в) знания о ментальных мирах других агентов;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(г) знания о взаимодействии с материальным миром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(д) знания о коммуникациях с другими агентами (какие коммуникации возможны и полезны для получения дополнительной информации). </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Другим важным моментом данной архитектуры является необходимость</w:t>
      </w:r>
      <w:r w:rsidR="006028E2">
        <w:rPr>
          <w:rFonts w:ascii="Times New Roman" w:hAnsi="Times New Roman" w:cs="Times New Roman"/>
          <w:sz w:val="28"/>
          <w:szCs w:val="28"/>
          <w:lang w:val="ru-RU"/>
        </w:rPr>
        <w:t xml:space="preserve"> </w:t>
      </w:r>
      <w:r w:rsidRPr="00A56D7F">
        <w:rPr>
          <w:rFonts w:ascii="Times New Roman" w:hAnsi="Times New Roman" w:cs="Times New Roman"/>
          <w:sz w:val="28"/>
          <w:szCs w:val="28"/>
          <w:lang w:val="ru-RU"/>
        </w:rPr>
        <w:t xml:space="preserve">принимать во внимание динамику знаний и ее неполноту. В рамках принятой модели различают часть структуры знаний, зависящую от времени (“динамическое состояние информации, или базу фактов”) и ее инвариантную часть, которая не изменяется во всех состояниях. </w:t>
      </w:r>
    </w:p>
    <w:p w:rsidR="00164FE1"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Главная идея композиционной архитектуры состоит в том, чтобы можно было любого сложного агента создать как композицию компонент - примитивов, каждая из которых описывает одну из подзадач, которая должна им выполняться. Компоненты должны соединяться друг с другом в соответствии с предопределенной семантикой связи. Каждая из компонент должна иметь простое локальное описание и использовать свой набор знаний. Сложное поведение, которое охватывает и рассуждения, и действия, может обеспечиваться (динамической) компонентой взаимодействия агентов. Аналогичным образом система в целом может композироваться из отдельных агентов. Компоненты описываются в терминах многосортной логики предикатов.</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Достоинства данной</w:t>
      </w:r>
      <w:r w:rsidR="006028E2">
        <w:rPr>
          <w:rFonts w:ascii="Times New Roman" w:hAnsi="Times New Roman" w:cs="Times New Roman"/>
          <w:sz w:val="28"/>
          <w:szCs w:val="28"/>
          <w:lang w:val="ru-RU"/>
        </w:rPr>
        <w:t xml:space="preserve"> архитектуры:</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-интеграция различных</w:t>
      </w:r>
      <w:r w:rsidR="006028E2">
        <w:rPr>
          <w:rFonts w:ascii="Times New Roman" w:hAnsi="Times New Roman" w:cs="Times New Roman"/>
          <w:sz w:val="28"/>
          <w:szCs w:val="28"/>
          <w:lang w:val="ru-RU"/>
        </w:rPr>
        <w:t xml:space="preserve"> типов рассуждений и действий в единых декларативных рамках;</w:t>
      </w:r>
    </w:p>
    <w:p w:rsidR="00A56D7F" w:rsidRP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-использование</w:t>
      </w:r>
      <w:r w:rsidR="006028E2">
        <w:rPr>
          <w:rFonts w:ascii="Times New Roman" w:hAnsi="Times New Roman" w:cs="Times New Roman"/>
          <w:sz w:val="28"/>
          <w:szCs w:val="28"/>
          <w:lang w:val="ru-RU"/>
        </w:rPr>
        <w:t xml:space="preserve"> </w:t>
      </w:r>
      <w:r w:rsidR="006028E2" w:rsidRPr="006028E2">
        <w:rPr>
          <w:rFonts w:ascii="Times New Roman" w:hAnsi="Times New Roman" w:cs="Times New Roman"/>
          <w:sz w:val="28"/>
          <w:szCs w:val="28"/>
          <w:lang w:val="ru-RU"/>
        </w:rPr>
        <w:t>знаний о стратегиях для явного управления</w:t>
      </w:r>
      <w:r w:rsidR="006028E2">
        <w:rPr>
          <w:rFonts w:ascii="Times New Roman" w:hAnsi="Times New Roman" w:cs="Times New Roman"/>
          <w:sz w:val="28"/>
          <w:szCs w:val="28"/>
          <w:lang w:val="ru-RU"/>
        </w:rPr>
        <w:t xml:space="preserve"> рассуж</w:t>
      </w:r>
      <w:r w:rsidRPr="00A56D7F">
        <w:rPr>
          <w:rFonts w:ascii="Times New Roman" w:hAnsi="Times New Roman" w:cs="Times New Roman"/>
          <w:sz w:val="28"/>
          <w:szCs w:val="28"/>
          <w:lang w:val="ru-RU"/>
        </w:rPr>
        <w:t xml:space="preserve">дениями; </w:t>
      </w:r>
    </w:p>
    <w:p w:rsidR="00A56D7F"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sidRPr="00A56D7F">
        <w:rPr>
          <w:rFonts w:ascii="Times New Roman" w:hAnsi="Times New Roman" w:cs="Times New Roman"/>
          <w:sz w:val="28"/>
          <w:szCs w:val="28"/>
          <w:lang w:val="ru-RU"/>
        </w:rPr>
        <w:t xml:space="preserve"> -гибкость</w:t>
      </w:r>
      <w:r>
        <w:rPr>
          <w:rFonts w:ascii="Times New Roman" w:hAnsi="Times New Roman" w:cs="Times New Roman"/>
          <w:sz w:val="28"/>
          <w:szCs w:val="28"/>
          <w:lang w:val="ru-RU"/>
        </w:rPr>
        <w:t xml:space="preserve"> в пос</w:t>
      </w:r>
      <w:r w:rsidR="006028E2">
        <w:rPr>
          <w:rFonts w:ascii="Times New Roman" w:hAnsi="Times New Roman" w:cs="Times New Roman"/>
          <w:sz w:val="28"/>
          <w:szCs w:val="28"/>
          <w:lang w:val="ru-RU"/>
        </w:rPr>
        <w:t>троении агентов различных типов;</w:t>
      </w:r>
    </w:p>
    <w:p w:rsidR="00A56D7F" w:rsidRPr="00164FE1" w:rsidRDefault="00A56D7F" w:rsidP="0017616C">
      <w:pPr>
        <w:autoSpaceDE w:val="0"/>
        <w:autoSpaceDN w:val="0"/>
        <w:adjustRightInd w:val="0"/>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-явные и управляемые акты коммуникации и наблюдения</w:t>
      </w:r>
      <w:r w:rsidR="006028E2">
        <w:rPr>
          <w:rFonts w:ascii="Times New Roman" w:hAnsi="Times New Roman" w:cs="Times New Roman"/>
          <w:sz w:val="28"/>
          <w:szCs w:val="28"/>
          <w:lang w:val="ru-RU"/>
        </w:rPr>
        <w:t>.</w:t>
      </w:r>
    </w:p>
    <w:p w:rsidR="00EF2D3E" w:rsidRDefault="00EF2D3E" w:rsidP="00F91425">
      <w:pPr>
        <w:autoSpaceDE w:val="0"/>
        <w:autoSpaceDN w:val="0"/>
        <w:adjustRightInd w:val="0"/>
        <w:spacing w:after="0" w:line="240" w:lineRule="auto"/>
        <w:jc w:val="center"/>
        <w:rPr>
          <w:rFonts w:ascii="Times New Roman" w:hAnsi="Times New Roman" w:cs="Times New Roman"/>
          <w:b/>
          <w:sz w:val="28"/>
          <w:szCs w:val="28"/>
          <w:lang w:val="ru-RU"/>
        </w:rPr>
      </w:pPr>
    </w:p>
    <w:p w:rsidR="00EF2D3E" w:rsidRDefault="00EF2D3E" w:rsidP="00F91425">
      <w:pPr>
        <w:autoSpaceDE w:val="0"/>
        <w:autoSpaceDN w:val="0"/>
        <w:adjustRightInd w:val="0"/>
        <w:spacing w:after="0" w:line="240" w:lineRule="auto"/>
        <w:jc w:val="center"/>
        <w:rPr>
          <w:rFonts w:ascii="Times New Roman" w:hAnsi="Times New Roman" w:cs="Times New Roman"/>
          <w:b/>
          <w:sz w:val="28"/>
          <w:szCs w:val="28"/>
          <w:lang w:val="ru-RU"/>
        </w:rPr>
      </w:pPr>
    </w:p>
    <w:p w:rsidR="00EF2D3E" w:rsidRDefault="00EF2D3E" w:rsidP="00F91425">
      <w:pPr>
        <w:autoSpaceDE w:val="0"/>
        <w:autoSpaceDN w:val="0"/>
        <w:adjustRightInd w:val="0"/>
        <w:spacing w:after="0" w:line="240" w:lineRule="auto"/>
        <w:jc w:val="center"/>
        <w:rPr>
          <w:rFonts w:ascii="Times New Roman" w:hAnsi="Times New Roman" w:cs="Times New Roman"/>
          <w:b/>
          <w:sz w:val="28"/>
          <w:szCs w:val="28"/>
          <w:lang w:val="ru-RU"/>
        </w:rPr>
      </w:pPr>
    </w:p>
    <w:p w:rsidR="00EF2D3E" w:rsidRDefault="00EF2D3E" w:rsidP="00F91425">
      <w:pPr>
        <w:autoSpaceDE w:val="0"/>
        <w:autoSpaceDN w:val="0"/>
        <w:adjustRightInd w:val="0"/>
        <w:spacing w:after="0" w:line="240" w:lineRule="auto"/>
        <w:jc w:val="center"/>
        <w:rPr>
          <w:rFonts w:ascii="Times New Roman" w:hAnsi="Times New Roman" w:cs="Times New Roman"/>
          <w:b/>
          <w:sz w:val="28"/>
          <w:szCs w:val="28"/>
          <w:lang w:val="ru-RU"/>
        </w:rPr>
      </w:pPr>
    </w:p>
    <w:p w:rsidR="00EF2D3E" w:rsidRDefault="00EF2D3E" w:rsidP="00F91425">
      <w:pPr>
        <w:autoSpaceDE w:val="0"/>
        <w:autoSpaceDN w:val="0"/>
        <w:adjustRightInd w:val="0"/>
        <w:spacing w:after="0" w:line="240" w:lineRule="auto"/>
        <w:jc w:val="center"/>
        <w:rPr>
          <w:rFonts w:ascii="Times New Roman" w:hAnsi="Times New Roman" w:cs="Times New Roman"/>
          <w:b/>
          <w:sz w:val="28"/>
          <w:szCs w:val="28"/>
          <w:lang w:val="ru-RU"/>
        </w:rPr>
      </w:pPr>
    </w:p>
    <w:p w:rsidR="00EF2D3E" w:rsidRDefault="00EF2D3E" w:rsidP="00F91425">
      <w:pPr>
        <w:autoSpaceDE w:val="0"/>
        <w:autoSpaceDN w:val="0"/>
        <w:adjustRightInd w:val="0"/>
        <w:spacing w:after="0" w:line="240" w:lineRule="auto"/>
        <w:jc w:val="center"/>
        <w:rPr>
          <w:rFonts w:ascii="Times New Roman" w:hAnsi="Times New Roman" w:cs="Times New Roman"/>
          <w:b/>
          <w:sz w:val="28"/>
          <w:szCs w:val="28"/>
          <w:lang w:val="ru-RU"/>
        </w:rPr>
      </w:pPr>
    </w:p>
    <w:p w:rsidR="00F91425" w:rsidRPr="00F91425" w:rsidRDefault="00F91425" w:rsidP="00F91425">
      <w:pPr>
        <w:autoSpaceDE w:val="0"/>
        <w:autoSpaceDN w:val="0"/>
        <w:adjustRightInd w:val="0"/>
        <w:spacing w:after="0" w:line="240" w:lineRule="auto"/>
        <w:jc w:val="center"/>
        <w:rPr>
          <w:rFonts w:ascii="Times New Roman" w:hAnsi="Times New Roman" w:cs="Times New Roman"/>
          <w:b/>
          <w:sz w:val="28"/>
          <w:szCs w:val="28"/>
          <w:lang w:val="ru-RU"/>
        </w:rPr>
      </w:pPr>
      <w:r w:rsidRPr="00F91425">
        <w:rPr>
          <w:rFonts w:ascii="Times New Roman" w:hAnsi="Times New Roman" w:cs="Times New Roman"/>
          <w:b/>
          <w:sz w:val="28"/>
          <w:szCs w:val="28"/>
          <w:lang w:val="ru-RU"/>
        </w:rPr>
        <w:t>Лекция 6. Многоуровневая архитектура для распределенных п</w:t>
      </w:r>
      <w:r w:rsidR="001E4CA5">
        <w:rPr>
          <w:rFonts w:ascii="Times New Roman" w:hAnsi="Times New Roman" w:cs="Times New Roman"/>
          <w:b/>
          <w:sz w:val="28"/>
          <w:szCs w:val="28"/>
          <w:lang w:val="ru-RU"/>
        </w:rPr>
        <w:t>риложений</w:t>
      </w:r>
    </w:p>
    <w:p w:rsidR="00EF2D3E" w:rsidRDefault="00EF2D3E" w:rsidP="00EF2D3E">
      <w:pPr>
        <w:spacing w:line="360" w:lineRule="auto"/>
        <w:ind w:firstLine="567"/>
        <w:jc w:val="both"/>
        <w:rPr>
          <w:rFonts w:ascii="Times New Roman" w:hAnsi="Times New Roman" w:cs="Times New Roman"/>
          <w:sz w:val="28"/>
          <w:szCs w:val="28"/>
          <w:lang w:val="ru-RU"/>
        </w:rPr>
      </w:pPr>
    </w:p>
    <w:p w:rsidR="005657F2" w:rsidRPr="00EF2D3E" w:rsidRDefault="00016B85"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Эта архитектура [</w:t>
      </w:r>
      <w:r w:rsidR="00EF2D3E">
        <w:rPr>
          <w:rFonts w:ascii="Times New Roman" w:hAnsi="Times New Roman" w:cs="Times New Roman"/>
          <w:sz w:val="28"/>
          <w:szCs w:val="28"/>
          <w:lang w:val="ru-RU"/>
        </w:rPr>
        <w:t>33</w:t>
      </w:r>
      <w:r w:rsidRPr="00EF2D3E">
        <w:rPr>
          <w:rFonts w:ascii="Times New Roman" w:hAnsi="Times New Roman" w:cs="Times New Roman"/>
          <w:sz w:val="28"/>
          <w:szCs w:val="28"/>
          <w:lang w:val="ru-RU"/>
        </w:rPr>
        <w:t>] была разработана специально для системы здравоохранения, включает в себя многоуровневую структуру знаний, рабочую память, менеджера коммуникаций и человеко-машинный интерфейс</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proofErr w:type="gramStart"/>
      <w:r w:rsidRPr="00EF2D3E">
        <w:rPr>
          <w:rFonts w:ascii="Times New Roman" w:hAnsi="Times New Roman" w:cs="Times New Roman"/>
          <w:sz w:val="28"/>
          <w:szCs w:val="28"/>
          <w:lang w:val="ru-RU"/>
        </w:rPr>
        <w:t>Поскольку данная архитектура должна быть релевантной медицинским приложениям, агент должен обладать обоими типами поведения - как поведением на основе знаний (например, для выбора планов, декомпозиции задач, размещения задач), так и поведением на основе быстрой реакции на события  (например, для формирования ответов в реальном времени на поступающие новые данные, изменение имеющихся данных, на изменение текущих соглашений с другими агентами).</w:t>
      </w:r>
      <w:proofErr w:type="gramEnd"/>
      <w:r w:rsidRPr="00EF2D3E">
        <w:rPr>
          <w:rFonts w:ascii="Times New Roman" w:hAnsi="Times New Roman" w:cs="Times New Roman"/>
          <w:sz w:val="28"/>
          <w:szCs w:val="28"/>
          <w:lang w:val="ru-RU"/>
        </w:rPr>
        <w:t xml:space="preserve"> Таким образом, эта архитектура, как и все ранее рассмотренные, является гибридной.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 В этой архитектуре интеллектуальное поведение поддерживается совместной работой таких компонент, как блок решающих правил для вычисления плана, блок правил для управления задачами, их декомпозицией и размещением, а также блок правил для поддержки соглашений с другими агентами при кооперативном решении задач. Реактивное поведение реализуется с помощью управляющего уровня, который реагирует на изменение состояния рабочей памяти (например, при поступлении новых результатов решения задачи, целей или сообщений, а также при изменении имеющихся данных, целей, межагентских соглашений или состояний задач). Ключевым моментом данной архитектуры является трехуровневая организация знаний, при этом выделяются следующие уровни: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1. Уровень специфических предметных знаний, в котором содержатся медицинские знания о болезнях, знания о планах управления лечением болезней (“протоколы”), база данных о пациентах (истории болезней) и база </w:t>
      </w:r>
      <w:r w:rsidRPr="00EF2D3E">
        <w:rPr>
          <w:rFonts w:ascii="Times New Roman" w:hAnsi="Times New Roman" w:cs="Times New Roman"/>
          <w:sz w:val="28"/>
          <w:szCs w:val="28"/>
          <w:lang w:val="ru-RU"/>
        </w:rPr>
        <w:lastRenderedPageBreak/>
        <w:t xml:space="preserve">данных о доступных ресурсах. Однако предметные знания не содержат какой-либо информации о том, как их следует использовать, здесь представлены только свойства предметной области.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2. Уровень знаний о процедурах вывода; он содержит декларативные правила вывода, которые должны применяться к предметным знаниям о конкретном пациенте, чтобы вывести новые данные. Этот уровень - основной в архитектуре. В свою очередь он подразделяется на компоненты принятия решений в условиях неопределенности, управления задачами и управления кооперацией агентов. Например, модуль управления задачами содержит декларативную схему вывода для управления переходами состояний задачи. Особенности системы вывода решений состоят в том, что она не использует понятия ментального состояния агента (убеждения, желания, намерения) и не использует какой-либо логический язык для вывода, для этого она использует стратегии аргументации в условиях неопределенности. Это означает, что эта архитектура не является BDI</w:t>
      </w:r>
      <w:r>
        <w:rPr>
          <w:rFonts w:ascii="Times New Roman" w:hAnsi="Times New Roman" w:cs="Times New Roman"/>
          <w:sz w:val="28"/>
          <w:szCs w:val="28"/>
          <w:lang w:val="ru-RU"/>
        </w:rPr>
        <w:t>-</w:t>
      </w:r>
      <w:r w:rsidRPr="00EF2D3E">
        <w:rPr>
          <w:rFonts w:ascii="Times New Roman" w:hAnsi="Times New Roman" w:cs="Times New Roman"/>
          <w:sz w:val="28"/>
          <w:szCs w:val="28"/>
          <w:lang w:val="ru-RU"/>
        </w:rPr>
        <w:t xml:space="preserve">архитектурой.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3. Менеджер задач ответственен за декомпозицию задач на подзадачи и их распределение по соответствующим агентам, а также за управления переходами состояний задач. </w:t>
      </w:r>
      <w:proofErr w:type="gramStart"/>
      <w:r w:rsidRPr="00EF2D3E">
        <w:rPr>
          <w:rFonts w:ascii="Times New Roman" w:hAnsi="Times New Roman" w:cs="Times New Roman"/>
          <w:sz w:val="28"/>
          <w:szCs w:val="28"/>
          <w:lang w:val="ru-RU"/>
        </w:rPr>
        <w:t xml:space="preserve">Управление кооперацией агентов использует механизм, основанный на взаимных обязательствах агентов (“любой агент согласен предпринимать схему действий, которая имеет целью исполнить задачу за подходящее время”), и соглашениях о том, при каких условиях агент вправе отказаться от своих обязательств и как он должен себя вести по отношению к другим агентам, когда такие обстоятельства возникнут. </w:t>
      </w:r>
      <w:proofErr w:type="gramEnd"/>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4. Уровень управляющих знаний, который применяет знания о процессе вывода к предметным знаниям, чтобы генерировать схему вывода, если в рабочую память добавляются новые знания.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Приведенное в модели функциональное разделение знаний на предметные знания, знания о процедурах вывода и управляющие знания существенно  упрощает их представление, повторное использование и </w:t>
      </w:r>
      <w:r w:rsidRPr="00EF2D3E">
        <w:rPr>
          <w:rFonts w:ascii="Times New Roman" w:hAnsi="Times New Roman" w:cs="Times New Roman"/>
          <w:sz w:val="28"/>
          <w:szCs w:val="28"/>
          <w:lang w:val="ru-RU"/>
        </w:rPr>
        <w:lastRenderedPageBreak/>
        <w:t xml:space="preserve">эксплуатацию, поскольку эти компоненты могут создаваться и поддерживаться независимо.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Кроме того, эта архитектура позволяет просто встраивать программы извлечения знаний, каждая из компонент которых может получаться и модифицироваться независимо друг от друга.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Другие три компоненты рассматриваемой архитектуры - это рабочая память, менеджер коммуникаций и человеко-машинный интерфейс.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 Рабочая память служит для запоминания текущих данных, генерируемых уровнем управления, пользователя и менеджера коммуникаций. </w:t>
      </w:r>
      <w:proofErr w:type="gramStart"/>
      <w:r w:rsidRPr="00EF2D3E">
        <w:rPr>
          <w:rFonts w:ascii="Times New Roman" w:hAnsi="Times New Roman" w:cs="Times New Roman"/>
          <w:sz w:val="28"/>
          <w:szCs w:val="28"/>
          <w:lang w:val="ru-RU"/>
        </w:rPr>
        <w:t>Типы информации, которая хранится в рабочей памяти, таковы: цели, которые должны быть достигнуты; состояния задач, которые находятся в текущем состоянии процесса выполнения соглашений с другими агентами.</w:t>
      </w:r>
      <w:proofErr w:type="gramEnd"/>
      <w:r w:rsidRPr="00EF2D3E">
        <w:rPr>
          <w:rFonts w:ascii="Times New Roman" w:hAnsi="Times New Roman" w:cs="Times New Roman"/>
          <w:sz w:val="28"/>
          <w:szCs w:val="28"/>
          <w:lang w:val="ru-RU"/>
        </w:rPr>
        <w:t xml:space="preserve"> Фактически, в </w:t>
      </w:r>
      <w:proofErr w:type="gramStart"/>
      <w:r w:rsidRPr="00EF2D3E">
        <w:rPr>
          <w:rFonts w:ascii="Times New Roman" w:hAnsi="Times New Roman" w:cs="Times New Roman"/>
          <w:sz w:val="28"/>
          <w:szCs w:val="28"/>
          <w:lang w:val="ru-RU"/>
        </w:rPr>
        <w:t>привычной нам</w:t>
      </w:r>
      <w:proofErr w:type="gramEnd"/>
      <w:r w:rsidRPr="00EF2D3E">
        <w:rPr>
          <w:rFonts w:ascii="Times New Roman" w:hAnsi="Times New Roman" w:cs="Times New Roman"/>
          <w:sz w:val="28"/>
          <w:szCs w:val="28"/>
          <w:lang w:val="ru-RU"/>
        </w:rPr>
        <w:t xml:space="preserve"> терминологии, рабочая память есть ни что иное, как доска объявлений.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 Менеджер коммуникаций содержит в себе сообщения, которые должны быть посланы другим агентам, представленные на языке коммуникаций с примитивами типа примитивов языка KQML: обратиться с просьбой, принять, отвергнуть, изменить, предложить, проинформировать, запросить данные, отказаться и подтвердить. </w:t>
      </w:r>
    </w:p>
    <w:p w:rsidR="00EF2D3E" w:rsidRP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 Человеко-машинный интерфейс определяет схему взаимодействия между системой и пользователем, поскольку данная многоагентная система не является автономной, что связано с личной ответственностью пользователя за здоровье пациента. </w:t>
      </w:r>
    </w:p>
    <w:p w:rsidR="00EF2D3E" w:rsidRDefault="00EF2D3E" w:rsidP="00EF2D3E">
      <w:pPr>
        <w:spacing w:after="0" w:line="360" w:lineRule="auto"/>
        <w:ind w:firstLine="567"/>
        <w:jc w:val="both"/>
        <w:rPr>
          <w:rFonts w:ascii="Times New Roman" w:hAnsi="Times New Roman" w:cs="Times New Roman"/>
          <w:sz w:val="28"/>
          <w:szCs w:val="28"/>
          <w:lang w:val="ru-RU"/>
        </w:rPr>
      </w:pPr>
      <w:r w:rsidRPr="00EF2D3E">
        <w:rPr>
          <w:rFonts w:ascii="Times New Roman" w:hAnsi="Times New Roman" w:cs="Times New Roman"/>
          <w:sz w:val="28"/>
          <w:szCs w:val="28"/>
          <w:lang w:val="ru-RU"/>
        </w:rPr>
        <w:t xml:space="preserve"> Эту архитектура основана на знаниях, имеет горизонтальную схему взаимодействия уровней. Главная ее особенность в том, что она достаточно сильно ориентирована на приложение.</w:t>
      </w:r>
    </w:p>
    <w:p w:rsidR="00502987" w:rsidRPr="008F4EB2" w:rsidRDefault="00502987" w:rsidP="00502987">
      <w:pPr>
        <w:spacing w:after="0" w:line="360" w:lineRule="auto"/>
        <w:ind w:firstLine="567"/>
        <w:jc w:val="center"/>
        <w:rPr>
          <w:rFonts w:ascii="Times New Roman" w:hAnsi="Times New Roman" w:cs="Times New Roman"/>
          <w:b/>
          <w:sz w:val="28"/>
          <w:szCs w:val="28"/>
        </w:rPr>
      </w:pPr>
      <w:r w:rsidRPr="00502987">
        <w:rPr>
          <w:rFonts w:ascii="Times New Roman" w:hAnsi="Times New Roman" w:cs="Times New Roman"/>
          <w:b/>
          <w:sz w:val="28"/>
          <w:szCs w:val="28"/>
          <w:lang w:val="ru-RU"/>
        </w:rPr>
        <w:t>Использованные</w:t>
      </w:r>
      <w:r w:rsidRPr="008F4EB2">
        <w:rPr>
          <w:rFonts w:ascii="Times New Roman" w:hAnsi="Times New Roman" w:cs="Times New Roman"/>
          <w:b/>
          <w:sz w:val="28"/>
          <w:szCs w:val="28"/>
        </w:rPr>
        <w:t xml:space="preserve"> </w:t>
      </w:r>
      <w:r w:rsidRPr="00502987">
        <w:rPr>
          <w:rFonts w:ascii="Times New Roman" w:hAnsi="Times New Roman" w:cs="Times New Roman"/>
          <w:b/>
          <w:sz w:val="28"/>
          <w:szCs w:val="28"/>
          <w:lang w:val="ru-RU"/>
        </w:rPr>
        <w:t>источники</w:t>
      </w:r>
      <w:r w:rsidRPr="008F4EB2">
        <w:rPr>
          <w:rFonts w:ascii="Times New Roman" w:hAnsi="Times New Roman" w:cs="Times New Roman"/>
          <w:b/>
          <w:sz w:val="28"/>
          <w:szCs w:val="28"/>
        </w:rPr>
        <w:t>:</w:t>
      </w:r>
    </w:p>
    <w:p w:rsidR="008F4EB2" w:rsidRDefault="008F4EB2" w:rsidP="008F4EB2">
      <w:pPr>
        <w:pStyle w:val="a3"/>
        <w:spacing w:after="0" w:line="360" w:lineRule="auto"/>
        <w:ind w:left="0" w:firstLine="567"/>
        <w:jc w:val="both"/>
        <w:rPr>
          <w:rFonts w:ascii="Times New Roman" w:hAnsi="Times New Roman" w:cs="Times New Roman"/>
          <w:sz w:val="24"/>
          <w:szCs w:val="24"/>
        </w:rPr>
      </w:pPr>
      <w:r w:rsidRPr="008F4EB2">
        <w:rPr>
          <w:rFonts w:ascii="Times New Roman" w:hAnsi="Times New Roman" w:cs="Times New Roman"/>
          <w:sz w:val="28"/>
          <w:szCs w:val="28"/>
          <w:lang w:val="en-US"/>
        </w:rPr>
        <w:t xml:space="preserve">2. </w:t>
      </w:r>
      <w:r w:rsidRPr="000C646C">
        <w:rPr>
          <w:rFonts w:ascii="Times New Roman" w:hAnsi="Times New Roman" w:cs="Times New Roman"/>
          <w:sz w:val="24"/>
          <w:szCs w:val="24"/>
          <w:lang w:val="en-US"/>
        </w:rPr>
        <w:t xml:space="preserve">R.E.Fikes and N.Nilsson. STRIPS: A new Approach to the Application of Theorem Proving to Problem Solving. Artificial Intelligence, 5(2): 189-208, </w:t>
      </w:r>
      <w:r w:rsidRPr="008F4EB2">
        <w:rPr>
          <w:rFonts w:ascii="Times New Roman" w:hAnsi="Times New Roman" w:cs="Times New Roman"/>
          <w:sz w:val="24"/>
          <w:szCs w:val="24"/>
          <w:lang w:val="en-US"/>
        </w:rPr>
        <w:t>1971</w:t>
      </w:r>
    </w:p>
    <w:p w:rsidR="000D4F43" w:rsidRDefault="000D4F43" w:rsidP="000D4F43">
      <w:pPr>
        <w:pStyle w:val="a3"/>
        <w:spacing w:after="0" w:line="360" w:lineRule="auto"/>
        <w:ind w:left="0" w:firstLine="567"/>
        <w:jc w:val="both"/>
        <w:rPr>
          <w:rFonts w:ascii="Times New Roman" w:hAnsi="Times New Roman" w:cs="Times New Roman"/>
          <w:sz w:val="24"/>
          <w:szCs w:val="24"/>
        </w:rPr>
      </w:pPr>
      <w:r w:rsidRPr="000D4F43">
        <w:rPr>
          <w:rFonts w:ascii="Times New Roman" w:hAnsi="Times New Roman" w:cs="Times New Roman"/>
          <w:sz w:val="24"/>
          <w:szCs w:val="24"/>
          <w:lang w:val="en-US"/>
        </w:rPr>
        <w:lastRenderedPageBreak/>
        <w:t xml:space="preserve">6. </w:t>
      </w:r>
      <w:r w:rsidRPr="000C646C">
        <w:rPr>
          <w:rFonts w:ascii="Times New Roman" w:hAnsi="Times New Roman" w:cs="Times New Roman"/>
          <w:sz w:val="24"/>
          <w:szCs w:val="24"/>
          <w:lang w:val="en-US"/>
        </w:rPr>
        <w:t xml:space="preserve">M.Wooldridge and N.R.Jennings. Agent Theories, Architectures, and Languages: A Survey. In: Intelligent Agents. </w:t>
      </w:r>
      <w:proofErr w:type="gramStart"/>
      <w:r w:rsidRPr="000C646C">
        <w:rPr>
          <w:rFonts w:ascii="Times New Roman" w:hAnsi="Times New Roman" w:cs="Times New Roman"/>
          <w:sz w:val="24"/>
          <w:szCs w:val="24"/>
          <w:lang w:val="en-US"/>
        </w:rPr>
        <w:t>ECAI-94 Workshop on Agent Theories, Architecture and Languages.</w:t>
      </w:r>
      <w:proofErr w:type="gramEnd"/>
      <w:r w:rsidRPr="000C646C">
        <w:rPr>
          <w:rFonts w:ascii="Times New Roman" w:hAnsi="Times New Roman" w:cs="Times New Roman"/>
          <w:sz w:val="24"/>
          <w:szCs w:val="24"/>
          <w:lang w:val="en-US"/>
        </w:rPr>
        <w:t xml:space="preserve"> Amsterdam, </w:t>
      </w:r>
      <w:proofErr w:type="gramStart"/>
      <w:r w:rsidRPr="000C646C">
        <w:rPr>
          <w:rFonts w:ascii="Times New Roman" w:hAnsi="Times New Roman" w:cs="Times New Roman"/>
          <w:sz w:val="24"/>
          <w:szCs w:val="24"/>
          <w:lang w:val="en-US"/>
        </w:rPr>
        <w:t>The</w:t>
      </w:r>
      <w:proofErr w:type="gramEnd"/>
      <w:r w:rsidRPr="000C646C">
        <w:rPr>
          <w:rFonts w:ascii="Times New Roman" w:hAnsi="Times New Roman" w:cs="Times New Roman"/>
          <w:sz w:val="24"/>
          <w:szCs w:val="24"/>
          <w:lang w:val="en-US"/>
        </w:rPr>
        <w:t xml:space="preserve"> Netherlands, August 8-9, 1994, (Eds. M.J.Wooldridge and N.R.Jennings). </w:t>
      </w:r>
      <w:proofErr w:type="gramStart"/>
      <w:r w:rsidRPr="000C646C">
        <w:rPr>
          <w:rFonts w:ascii="Times New Roman" w:hAnsi="Times New Roman" w:cs="Times New Roman"/>
          <w:sz w:val="24"/>
          <w:szCs w:val="24"/>
          <w:lang w:val="en-US"/>
        </w:rPr>
        <w:t>Proceedings.</w:t>
      </w:r>
      <w:proofErr w:type="gramEnd"/>
      <w:r w:rsidRPr="000C646C">
        <w:rPr>
          <w:rFonts w:ascii="Times New Roman" w:hAnsi="Times New Roman" w:cs="Times New Roman"/>
          <w:sz w:val="24"/>
          <w:szCs w:val="24"/>
          <w:lang w:val="en-US"/>
        </w:rPr>
        <w:t xml:space="preserve"> SpringerVerlag: 3-39, 1994.</w:t>
      </w:r>
    </w:p>
    <w:p w:rsidR="005570D4" w:rsidRPr="005570D4" w:rsidRDefault="005570D4" w:rsidP="000D4F43">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sidRPr="003B02C2">
        <w:rPr>
          <w:rFonts w:ascii="Times New Roman" w:hAnsi="Times New Roman" w:cs="Times New Roman"/>
          <w:sz w:val="24"/>
          <w:szCs w:val="24"/>
        </w:rPr>
        <w:t>К.Я. Раджабов Учебное пособие по дисциплине «Многоагентные системы» для студентов направления подготовки «Бизнес - информатика» (профили «Архитектура предприятия» и «Электронный бизнес») – Махачкала:</w:t>
      </w:r>
      <w:proofErr w:type="gramEnd"/>
      <w:r w:rsidRPr="003B02C2">
        <w:rPr>
          <w:rFonts w:ascii="Times New Roman" w:hAnsi="Times New Roman" w:cs="Times New Roman"/>
          <w:sz w:val="24"/>
          <w:szCs w:val="24"/>
        </w:rPr>
        <w:t xml:space="preserve"> Изд-во «ДГИНХ» – 118 с.</w:t>
      </w:r>
    </w:p>
    <w:p w:rsidR="00636B5F" w:rsidRPr="00636B5F" w:rsidRDefault="00636B5F" w:rsidP="00636B5F">
      <w:pPr>
        <w:pStyle w:val="a3"/>
        <w:spacing w:after="0" w:line="360" w:lineRule="auto"/>
        <w:ind w:left="0" w:firstLine="567"/>
        <w:jc w:val="both"/>
        <w:rPr>
          <w:rFonts w:ascii="Times New Roman" w:hAnsi="Times New Roman" w:cs="Times New Roman"/>
          <w:sz w:val="24"/>
          <w:szCs w:val="24"/>
          <w:lang w:val="en-US"/>
        </w:rPr>
      </w:pPr>
      <w:r w:rsidRPr="00636B5F">
        <w:rPr>
          <w:rFonts w:ascii="Times New Roman" w:hAnsi="Times New Roman" w:cs="Times New Roman"/>
          <w:sz w:val="24"/>
          <w:szCs w:val="24"/>
          <w:lang w:val="en-US"/>
        </w:rPr>
        <w:t xml:space="preserve">23. O.Belakhdar and J.Ayel. Meeting Scheduling: an Application for Protocols Driven Cooperation. In: Proceedings of the first International </w:t>
      </w:r>
      <w:proofErr w:type="gramStart"/>
      <w:r w:rsidRPr="00636B5F">
        <w:rPr>
          <w:rFonts w:ascii="Times New Roman" w:hAnsi="Times New Roman" w:cs="Times New Roman"/>
          <w:sz w:val="24"/>
          <w:szCs w:val="24"/>
          <w:lang w:val="en-US"/>
        </w:rPr>
        <w:t>Conference  ”</w:t>
      </w:r>
      <w:proofErr w:type="gramEnd"/>
      <w:r w:rsidRPr="00636B5F">
        <w:rPr>
          <w:rFonts w:ascii="Times New Roman" w:hAnsi="Times New Roman" w:cs="Times New Roman"/>
          <w:sz w:val="24"/>
          <w:szCs w:val="24"/>
          <w:lang w:val="en-US"/>
        </w:rPr>
        <w:t>The Practical Application of Intelligewnt Agents and Multi-Agent Technology” (PAAM 96), London, 1996, p.25-44.</w:t>
      </w:r>
    </w:p>
    <w:p w:rsidR="00636B5F" w:rsidRPr="00B24AA8" w:rsidRDefault="00B24AA8" w:rsidP="00B24AA8">
      <w:pPr>
        <w:pStyle w:val="a3"/>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24. </w:t>
      </w:r>
      <w:r w:rsidRPr="00B24AA8">
        <w:rPr>
          <w:rFonts w:ascii="Times New Roman" w:hAnsi="Times New Roman" w:cs="Times New Roman"/>
          <w:sz w:val="24"/>
          <w:szCs w:val="24"/>
        </w:rPr>
        <w:t>Варшавский В.И., Поспелов Д.А.. Оркестр играет без дирижера. М</w:t>
      </w:r>
      <w:r w:rsidRPr="00B24AA8">
        <w:rPr>
          <w:rFonts w:ascii="Times New Roman" w:hAnsi="Times New Roman" w:cs="Times New Roman"/>
          <w:sz w:val="24"/>
          <w:szCs w:val="24"/>
          <w:lang w:val="en-US"/>
        </w:rPr>
        <w:t xml:space="preserve">: </w:t>
      </w:r>
      <w:r w:rsidRPr="00B24AA8">
        <w:rPr>
          <w:rFonts w:ascii="Times New Roman" w:hAnsi="Times New Roman" w:cs="Times New Roman"/>
          <w:sz w:val="24"/>
          <w:szCs w:val="24"/>
        </w:rPr>
        <w:t>Наука</w:t>
      </w:r>
      <w:r w:rsidRPr="00B24AA8">
        <w:rPr>
          <w:rFonts w:ascii="Times New Roman" w:hAnsi="Times New Roman" w:cs="Times New Roman"/>
          <w:sz w:val="24"/>
          <w:szCs w:val="24"/>
          <w:lang w:val="en-US"/>
        </w:rPr>
        <w:t xml:space="preserve"> 1984 .</w:t>
      </w:r>
    </w:p>
    <w:p w:rsidR="00B24AA8" w:rsidRPr="00B24AA8" w:rsidRDefault="00B24AA8" w:rsidP="00B24AA8">
      <w:pPr>
        <w:pStyle w:val="a3"/>
        <w:spacing w:after="0" w:line="360" w:lineRule="auto"/>
        <w:ind w:left="0" w:firstLine="567"/>
        <w:jc w:val="both"/>
        <w:rPr>
          <w:rFonts w:ascii="Times New Roman" w:hAnsi="Times New Roman" w:cs="Times New Roman"/>
          <w:sz w:val="24"/>
          <w:szCs w:val="24"/>
          <w:lang w:val="en-US"/>
        </w:rPr>
      </w:pPr>
      <w:r w:rsidRPr="00B24AA8">
        <w:rPr>
          <w:rFonts w:ascii="Times New Roman" w:hAnsi="Times New Roman" w:cs="Times New Roman"/>
          <w:sz w:val="24"/>
          <w:szCs w:val="24"/>
          <w:lang w:val="en-US"/>
        </w:rPr>
        <w:t xml:space="preserve">25. Neiman D., and al. </w:t>
      </w:r>
      <w:proofErr w:type="gramStart"/>
      <w:r w:rsidRPr="00B24AA8">
        <w:rPr>
          <w:rFonts w:ascii="Times New Roman" w:hAnsi="Times New Roman" w:cs="Times New Roman"/>
          <w:sz w:val="24"/>
          <w:szCs w:val="24"/>
          <w:lang w:val="en-US"/>
        </w:rPr>
        <w:t>Exploiting  Mete</w:t>
      </w:r>
      <w:proofErr w:type="gramEnd"/>
      <w:r w:rsidRPr="00B24AA8">
        <w:rPr>
          <w:rFonts w:ascii="Times New Roman" w:hAnsi="Times New Roman" w:cs="Times New Roman"/>
          <w:sz w:val="24"/>
          <w:szCs w:val="24"/>
          <w:lang w:val="en-US"/>
        </w:rPr>
        <w:t>-Level Information in a Distributed Sche duling System., In: Proceedings of 12th National Conference on Artificial Intelligence, Seatle, WA, USA, 1994.</w:t>
      </w:r>
    </w:p>
    <w:p w:rsidR="00B24AA8" w:rsidRPr="00B24AA8" w:rsidRDefault="00B24AA8" w:rsidP="00B24AA8">
      <w:pPr>
        <w:pStyle w:val="a3"/>
        <w:spacing w:after="0" w:line="360" w:lineRule="auto"/>
        <w:ind w:left="0" w:firstLine="567"/>
        <w:jc w:val="both"/>
        <w:rPr>
          <w:rFonts w:ascii="Times New Roman" w:hAnsi="Times New Roman" w:cs="Times New Roman"/>
          <w:sz w:val="24"/>
          <w:szCs w:val="24"/>
          <w:lang w:val="en-US"/>
        </w:rPr>
      </w:pPr>
      <w:proofErr w:type="gramStart"/>
      <w:r w:rsidRPr="00B24AA8">
        <w:rPr>
          <w:rFonts w:ascii="Times New Roman" w:hAnsi="Times New Roman" w:cs="Times New Roman"/>
          <w:sz w:val="24"/>
          <w:szCs w:val="24"/>
          <w:lang w:val="en-US"/>
        </w:rPr>
        <w:t>26. MorlyR., and Schelberg C.</w:t>
      </w:r>
      <w:proofErr w:type="gramEnd"/>
      <w:r w:rsidRPr="00B24AA8">
        <w:rPr>
          <w:rFonts w:ascii="Times New Roman" w:hAnsi="Times New Roman" w:cs="Times New Roman"/>
          <w:sz w:val="24"/>
          <w:szCs w:val="24"/>
          <w:lang w:val="en-US"/>
        </w:rPr>
        <w:t xml:space="preserve"> </w:t>
      </w:r>
      <w:proofErr w:type="gramStart"/>
      <w:r w:rsidRPr="00B24AA8">
        <w:rPr>
          <w:rFonts w:ascii="Times New Roman" w:hAnsi="Times New Roman" w:cs="Times New Roman"/>
          <w:sz w:val="24"/>
          <w:szCs w:val="24"/>
          <w:lang w:val="en-US"/>
        </w:rPr>
        <w:t>An Analysis of Plant Specific Dynamic Scheduler.</w:t>
      </w:r>
      <w:proofErr w:type="gramEnd"/>
      <w:r w:rsidRPr="00B24AA8">
        <w:rPr>
          <w:rFonts w:ascii="Times New Roman" w:hAnsi="Times New Roman" w:cs="Times New Roman"/>
          <w:sz w:val="24"/>
          <w:szCs w:val="24"/>
          <w:lang w:val="en-US"/>
        </w:rPr>
        <w:t xml:space="preserve"> In: Proceedings of the NSF Workshop of Dynamic Scheduling. Cocoa Beech, Florida, USA, 1993.</w:t>
      </w:r>
    </w:p>
    <w:p w:rsidR="00B24AA8" w:rsidRPr="00B24AA8" w:rsidRDefault="00B24AA8" w:rsidP="00B24AA8">
      <w:pPr>
        <w:pStyle w:val="a3"/>
        <w:spacing w:after="0" w:line="360" w:lineRule="auto"/>
        <w:ind w:left="0" w:firstLine="567"/>
        <w:jc w:val="both"/>
        <w:rPr>
          <w:rFonts w:ascii="Times New Roman" w:hAnsi="Times New Roman" w:cs="Times New Roman"/>
          <w:sz w:val="24"/>
          <w:szCs w:val="24"/>
          <w:lang w:val="en-US"/>
        </w:rPr>
      </w:pPr>
      <w:r w:rsidRPr="00B24AA8">
        <w:rPr>
          <w:rFonts w:ascii="Times New Roman" w:hAnsi="Times New Roman" w:cs="Times New Roman"/>
          <w:sz w:val="24"/>
          <w:szCs w:val="24"/>
          <w:lang w:val="en-US"/>
        </w:rPr>
        <w:t xml:space="preserve">27. D.Chess et al. Itinerant Agent for Mobile Computing. </w:t>
      </w:r>
      <w:proofErr w:type="gramStart"/>
      <w:r w:rsidRPr="00B24AA8">
        <w:rPr>
          <w:rFonts w:ascii="Times New Roman" w:hAnsi="Times New Roman" w:cs="Times New Roman"/>
          <w:sz w:val="24"/>
          <w:szCs w:val="24"/>
          <w:lang w:val="en-US"/>
        </w:rPr>
        <w:t>Internal IBM.</w:t>
      </w:r>
      <w:proofErr w:type="gramEnd"/>
      <w:r w:rsidRPr="00B24AA8">
        <w:rPr>
          <w:rFonts w:ascii="Times New Roman" w:hAnsi="Times New Roman" w:cs="Times New Roman"/>
          <w:sz w:val="24"/>
          <w:szCs w:val="24"/>
          <w:lang w:val="en-US"/>
        </w:rPr>
        <w:t xml:space="preserve"> Technical Report, published in IEEE Personal Communications Magazine, 1995.</w:t>
      </w:r>
    </w:p>
    <w:p w:rsidR="00B24AA8" w:rsidRPr="00EA318A" w:rsidRDefault="00B24AA8" w:rsidP="004E41FE">
      <w:pPr>
        <w:pStyle w:val="a3"/>
        <w:spacing w:after="0" w:line="360" w:lineRule="auto"/>
        <w:ind w:left="0" w:firstLine="567"/>
        <w:jc w:val="both"/>
        <w:rPr>
          <w:rFonts w:ascii="Times New Roman" w:hAnsi="Times New Roman" w:cs="Times New Roman"/>
          <w:sz w:val="24"/>
          <w:szCs w:val="24"/>
          <w:lang w:val="en-US"/>
        </w:rPr>
      </w:pPr>
      <w:r w:rsidRPr="004E41FE">
        <w:rPr>
          <w:rFonts w:ascii="Times New Roman" w:hAnsi="Times New Roman" w:cs="Times New Roman"/>
          <w:sz w:val="24"/>
          <w:szCs w:val="24"/>
          <w:lang w:val="en-US"/>
        </w:rPr>
        <w:t xml:space="preserve">28. </w:t>
      </w:r>
      <w:r w:rsidR="004E41FE" w:rsidRPr="004E41FE">
        <w:rPr>
          <w:rFonts w:ascii="Times New Roman" w:hAnsi="Times New Roman" w:cs="Times New Roman"/>
          <w:sz w:val="24"/>
          <w:szCs w:val="24"/>
          <w:lang w:val="en-US"/>
        </w:rPr>
        <w:t xml:space="preserve">A.Walker and M.Woodridge. </w:t>
      </w:r>
      <w:proofErr w:type="gramStart"/>
      <w:r w:rsidR="004E41FE" w:rsidRPr="004E41FE">
        <w:rPr>
          <w:rFonts w:ascii="Times New Roman" w:hAnsi="Times New Roman" w:cs="Times New Roman"/>
          <w:sz w:val="24"/>
          <w:szCs w:val="24"/>
          <w:lang w:val="en-US"/>
        </w:rPr>
        <w:t xml:space="preserve">Understanding the emergence of Conventions in </w:t>
      </w:r>
      <w:r w:rsidR="004E41FE" w:rsidRPr="00EA318A">
        <w:rPr>
          <w:rFonts w:ascii="Times New Roman" w:hAnsi="Times New Roman" w:cs="Times New Roman"/>
          <w:sz w:val="24"/>
          <w:szCs w:val="24"/>
          <w:lang w:val="en-US"/>
        </w:rPr>
        <w:t>Multi-Agent Systems.1995.</w:t>
      </w:r>
      <w:proofErr w:type="gramEnd"/>
    </w:p>
    <w:p w:rsidR="00EA318A" w:rsidRDefault="00EA318A" w:rsidP="00EA318A">
      <w:pPr>
        <w:pStyle w:val="a3"/>
        <w:spacing w:after="0" w:line="360" w:lineRule="auto"/>
        <w:ind w:left="0" w:firstLine="567"/>
        <w:jc w:val="both"/>
        <w:rPr>
          <w:rFonts w:ascii="Times New Roman" w:hAnsi="Times New Roman" w:cs="Times New Roman"/>
          <w:sz w:val="24"/>
          <w:szCs w:val="24"/>
        </w:rPr>
      </w:pPr>
      <w:r w:rsidRPr="00EA318A">
        <w:rPr>
          <w:rFonts w:ascii="Times New Roman" w:hAnsi="Times New Roman" w:cs="Times New Roman"/>
          <w:sz w:val="24"/>
          <w:szCs w:val="24"/>
          <w:lang w:val="en-US"/>
        </w:rPr>
        <w:t xml:space="preserve">29. I.A.Ferguson. Integrated Control and Coordinated Behaviour: A case for Agent Models. In: Intelligent Agents. </w:t>
      </w:r>
      <w:proofErr w:type="gramStart"/>
      <w:r w:rsidRPr="00EA318A">
        <w:rPr>
          <w:rFonts w:ascii="Times New Roman" w:hAnsi="Times New Roman" w:cs="Times New Roman"/>
          <w:sz w:val="24"/>
          <w:szCs w:val="24"/>
          <w:lang w:val="en-US"/>
        </w:rPr>
        <w:t>ECAI-94 Workshop on Agent Theories, Architecture and Languages.</w:t>
      </w:r>
      <w:proofErr w:type="gramEnd"/>
      <w:r w:rsidRPr="00EA318A">
        <w:rPr>
          <w:rFonts w:ascii="Times New Roman" w:hAnsi="Times New Roman" w:cs="Times New Roman"/>
          <w:sz w:val="24"/>
          <w:szCs w:val="24"/>
          <w:lang w:val="en-US"/>
        </w:rPr>
        <w:t xml:space="preserve"> Amsterdam, </w:t>
      </w:r>
      <w:proofErr w:type="gramStart"/>
      <w:r w:rsidRPr="00EA318A">
        <w:rPr>
          <w:rFonts w:ascii="Times New Roman" w:hAnsi="Times New Roman" w:cs="Times New Roman"/>
          <w:sz w:val="24"/>
          <w:szCs w:val="24"/>
          <w:lang w:val="en-US"/>
        </w:rPr>
        <w:t>The</w:t>
      </w:r>
      <w:proofErr w:type="gramEnd"/>
      <w:r w:rsidRPr="00EA318A">
        <w:rPr>
          <w:rFonts w:ascii="Times New Roman" w:hAnsi="Times New Roman" w:cs="Times New Roman"/>
          <w:sz w:val="24"/>
          <w:szCs w:val="24"/>
          <w:lang w:val="en-US"/>
        </w:rPr>
        <w:t xml:space="preserve"> Netherlands, August 8-9, 1994, (Eds. M.J.Wooldridge and N.R.Jennings). </w:t>
      </w:r>
      <w:proofErr w:type="gramStart"/>
      <w:r w:rsidRPr="00EA318A">
        <w:rPr>
          <w:rFonts w:ascii="Times New Roman" w:hAnsi="Times New Roman" w:cs="Times New Roman"/>
          <w:sz w:val="24"/>
          <w:szCs w:val="24"/>
          <w:lang w:val="en-US"/>
        </w:rPr>
        <w:t>Proceedings.</w:t>
      </w:r>
      <w:proofErr w:type="gramEnd"/>
      <w:r w:rsidRPr="00EA318A">
        <w:rPr>
          <w:rFonts w:ascii="Times New Roman" w:hAnsi="Times New Roman" w:cs="Times New Roman"/>
          <w:sz w:val="24"/>
          <w:szCs w:val="24"/>
          <w:lang w:val="en-US"/>
        </w:rPr>
        <w:t xml:space="preserve"> SpringerVerlag: 203-218, 1994.</w:t>
      </w:r>
    </w:p>
    <w:p w:rsidR="00EA318A" w:rsidRDefault="00EA318A" w:rsidP="007E4040">
      <w:pPr>
        <w:pStyle w:val="a3"/>
        <w:spacing w:after="0" w:line="360" w:lineRule="auto"/>
        <w:ind w:left="0" w:firstLine="567"/>
        <w:jc w:val="both"/>
        <w:rPr>
          <w:rFonts w:ascii="Times New Roman" w:hAnsi="Times New Roman" w:cs="Times New Roman"/>
          <w:sz w:val="24"/>
          <w:szCs w:val="24"/>
        </w:rPr>
      </w:pPr>
      <w:r w:rsidRPr="007E4040">
        <w:rPr>
          <w:rFonts w:ascii="Times New Roman" w:hAnsi="Times New Roman" w:cs="Times New Roman"/>
          <w:sz w:val="24"/>
          <w:szCs w:val="24"/>
          <w:lang w:val="en-US"/>
        </w:rPr>
        <w:t xml:space="preserve">30. </w:t>
      </w:r>
      <w:r w:rsidR="007E4040" w:rsidRPr="007E4040">
        <w:rPr>
          <w:rFonts w:ascii="Times New Roman" w:hAnsi="Times New Roman" w:cs="Times New Roman"/>
          <w:sz w:val="24"/>
          <w:szCs w:val="24"/>
          <w:lang w:val="en-US"/>
        </w:rPr>
        <w:t xml:space="preserve">D.Moffat and N.H.Frijda. Where there’s a Will there’s an Agent. </w:t>
      </w:r>
      <w:proofErr w:type="gramStart"/>
      <w:r w:rsidR="007E4040" w:rsidRPr="007E4040">
        <w:rPr>
          <w:rFonts w:ascii="Times New Roman" w:hAnsi="Times New Roman" w:cs="Times New Roman"/>
          <w:sz w:val="24"/>
          <w:szCs w:val="24"/>
          <w:lang w:val="en-US"/>
        </w:rPr>
        <w:t>n</w:t>
      </w:r>
      <w:proofErr w:type="gramEnd"/>
      <w:r w:rsidR="007E4040" w:rsidRPr="007E4040">
        <w:rPr>
          <w:rFonts w:ascii="Times New Roman" w:hAnsi="Times New Roman" w:cs="Times New Roman"/>
          <w:sz w:val="24"/>
          <w:szCs w:val="24"/>
          <w:lang w:val="en-US"/>
        </w:rPr>
        <w:t xml:space="preserve">: Intelligent Agents. </w:t>
      </w:r>
      <w:proofErr w:type="gramStart"/>
      <w:r w:rsidR="007E4040" w:rsidRPr="007E4040">
        <w:rPr>
          <w:rFonts w:ascii="Times New Roman" w:hAnsi="Times New Roman" w:cs="Times New Roman"/>
          <w:sz w:val="24"/>
          <w:szCs w:val="24"/>
          <w:lang w:val="en-US"/>
        </w:rPr>
        <w:t>ECAI-94 Workshop on Agent Theories, Architecture and Languages.</w:t>
      </w:r>
      <w:proofErr w:type="gramEnd"/>
      <w:r w:rsidR="007E4040" w:rsidRPr="007E4040">
        <w:rPr>
          <w:rFonts w:ascii="Times New Roman" w:hAnsi="Times New Roman" w:cs="Times New Roman"/>
          <w:sz w:val="24"/>
          <w:szCs w:val="24"/>
          <w:lang w:val="en-US"/>
        </w:rPr>
        <w:t xml:space="preserve"> Amsterdam, </w:t>
      </w:r>
      <w:proofErr w:type="gramStart"/>
      <w:r w:rsidR="007E4040" w:rsidRPr="007E4040">
        <w:rPr>
          <w:rFonts w:ascii="Times New Roman" w:hAnsi="Times New Roman" w:cs="Times New Roman"/>
          <w:sz w:val="24"/>
          <w:szCs w:val="24"/>
          <w:lang w:val="en-US"/>
        </w:rPr>
        <w:t>The</w:t>
      </w:r>
      <w:proofErr w:type="gramEnd"/>
      <w:r w:rsidR="007E4040" w:rsidRPr="007E4040">
        <w:rPr>
          <w:rFonts w:ascii="Times New Roman" w:hAnsi="Times New Roman" w:cs="Times New Roman"/>
          <w:sz w:val="24"/>
          <w:szCs w:val="24"/>
          <w:lang w:val="en-US"/>
        </w:rPr>
        <w:t xml:space="preserve"> Netherlands, August 8-9, 1994, (Eds. M.J.Wooldridge and N.R.Jennings). </w:t>
      </w:r>
      <w:proofErr w:type="gramStart"/>
      <w:r w:rsidR="007E4040" w:rsidRPr="007E4040">
        <w:rPr>
          <w:rFonts w:ascii="Times New Roman" w:hAnsi="Times New Roman" w:cs="Times New Roman"/>
          <w:sz w:val="24"/>
          <w:szCs w:val="24"/>
          <w:lang w:val="en-US"/>
        </w:rPr>
        <w:t>Proceedings.</w:t>
      </w:r>
      <w:proofErr w:type="gramEnd"/>
      <w:r w:rsidR="007E4040" w:rsidRPr="007E4040">
        <w:rPr>
          <w:rFonts w:ascii="Times New Roman" w:hAnsi="Times New Roman" w:cs="Times New Roman"/>
          <w:sz w:val="24"/>
          <w:szCs w:val="24"/>
          <w:lang w:val="en-US"/>
        </w:rPr>
        <w:t xml:space="preserve"> SpringerVerlag</w:t>
      </w:r>
      <w:proofErr w:type="gramStart"/>
      <w:r w:rsidR="007E4040" w:rsidRPr="007E4040">
        <w:rPr>
          <w:rFonts w:ascii="Times New Roman" w:hAnsi="Times New Roman" w:cs="Times New Roman"/>
          <w:sz w:val="24"/>
          <w:szCs w:val="24"/>
          <w:lang w:val="en-US"/>
        </w:rPr>
        <w:t>:245</w:t>
      </w:r>
      <w:proofErr w:type="gramEnd"/>
      <w:r w:rsidR="007E4040" w:rsidRPr="007E4040">
        <w:rPr>
          <w:rFonts w:ascii="Times New Roman" w:hAnsi="Times New Roman" w:cs="Times New Roman"/>
          <w:sz w:val="24"/>
          <w:szCs w:val="24"/>
          <w:lang w:val="en-US"/>
        </w:rPr>
        <w:t>-259, 1994.</w:t>
      </w:r>
    </w:p>
    <w:p w:rsidR="002A40BB" w:rsidRDefault="002A40BB" w:rsidP="002A40BB">
      <w:pPr>
        <w:pStyle w:val="a3"/>
        <w:spacing w:after="0" w:line="360" w:lineRule="auto"/>
        <w:ind w:left="0" w:firstLine="567"/>
        <w:jc w:val="both"/>
        <w:rPr>
          <w:rFonts w:ascii="Times New Roman" w:hAnsi="Times New Roman" w:cs="Times New Roman"/>
          <w:sz w:val="24"/>
          <w:szCs w:val="24"/>
          <w:lang w:val="en-US"/>
        </w:rPr>
      </w:pPr>
      <w:r w:rsidRPr="002A40BB">
        <w:rPr>
          <w:rFonts w:ascii="Times New Roman" w:hAnsi="Times New Roman" w:cs="Times New Roman"/>
          <w:sz w:val="24"/>
          <w:szCs w:val="24"/>
          <w:lang w:val="en-US"/>
        </w:rPr>
        <w:t xml:space="preserve">31. J.P.Muller, M.Pishel, and M.Thiel. Modelling Reactive </w:t>
      </w:r>
      <w:proofErr w:type="gramStart"/>
      <w:r w:rsidRPr="002A40BB">
        <w:rPr>
          <w:rFonts w:ascii="Times New Roman" w:hAnsi="Times New Roman" w:cs="Times New Roman"/>
          <w:sz w:val="24"/>
          <w:szCs w:val="24"/>
          <w:lang w:val="en-US"/>
        </w:rPr>
        <w:t>Behaviour  in</w:t>
      </w:r>
      <w:proofErr w:type="gramEnd"/>
      <w:r w:rsidRPr="002A40BB">
        <w:rPr>
          <w:rFonts w:ascii="Times New Roman" w:hAnsi="Times New Roman" w:cs="Times New Roman"/>
          <w:sz w:val="24"/>
          <w:szCs w:val="24"/>
          <w:lang w:val="en-US"/>
        </w:rPr>
        <w:t xml:space="preserve"> Vertical</w:t>
      </w:r>
      <w:r>
        <w:rPr>
          <w:rFonts w:ascii="Times New Roman" w:hAnsi="Times New Roman" w:cs="Times New Roman"/>
          <w:sz w:val="24"/>
          <w:szCs w:val="24"/>
          <w:lang w:val="en-US"/>
        </w:rPr>
        <w:t>l</w:t>
      </w:r>
      <w:r w:rsidRPr="002A40BB">
        <w:rPr>
          <w:rFonts w:ascii="Times New Roman" w:hAnsi="Times New Roman" w:cs="Times New Roman"/>
          <w:sz w:val="24"/>
          <w:szCs w:val="24"/>
          <w:lang w:val="en-US"/>
        </w:rPr>
        <w:t xml:space="preserve">y Layered Agent Architectures. In: Intelligent Agents. </w:t>
      </w:r>
      <w:proofErr w:type="gramStart"/>
      <w:r w:rsidRPr="002A40BB">
        <w:rPr>
          <w:rFonts w:ascii="Times New Roman" w:hAnsi="Times New Roman" w:cs="Times New Roman"/>
          <w:sz w:val="24"/>
          <w:szCs w:val="24"/>
          <w:lang w:val="en-US"/>
        </w:rPr>
        <w:t>ECAI-94 Workshop on Agent Theories, Architecture and Languages.</w:t>
      </w:r>
      <w:proofErr w:type="gramEnd"/>
      <w:r w:rsidRPr="002A40BB">
        <w:rPr>
          <w:rFonts w:ascii="Times New Roman" w:hAnsi="Times New Roman" w:cs="Times New Roman"/>
          <w:sz w:val="24"/>
          <w:szCs w:val="24"/>
          <w:lang w:val="en-US"/>
        </w:rPr>
        <w:t xml:space="preserve"> Amsterdam, </w:t>
      </w:r>
      <w:proofErr w:type="gramStart"/>
      <w:r w:rsidRPr="002A40BB">
        <w:rPr>
          <w:rFonts w:ascii="Times New Roman" w:hAnsi="Times New Roman" w:cs="Times New Roman"/>
          <w:sz w:val="24"/>
          <w:szCs w:val="24"/>
          <w:lang w:val="en-US"/>
        </w:rPr>
        <w:t>The</w:t>
      </w:r>
      <w:proofErr w:type="gramEnd"/>
      <w:r w:rsidRPr="002A40BB">
        <w:rPr>
          <w:rFonts w:ascii="Times New Roman" w:hAnsi="Times New Roman" w:cs="Times New Roman"/>
          <w:sz w:val="24"/>
          <w:szCs w:val="24"/>
          <w:lang w:val="en-US"/>
        </w:rPr>
        <w:t xml:space="preserve"> Netherlands, August 8-9, 1994, (Eds. M.J.Wooldridge and N.R.Jennings). </w:t>
      </w:r>
      <w:proofErr w:type="gramStart"/>
      <w:r w:rsidRPr="002A40BB">
        <w:rPr>
          <w:rFonts w:ascii="Times New Roman" w:hAnsi="Times New Roman" w:cs="Times New Roman"/>
          <w:sz w:val="24"/>
          <w:szCs w:val="24"/>
          <w:lang w:val="en-US"/>
        </w:rPr>
        <w:t>Proceedings.</w:t>
      </w:r>
      <w:proofErr w:type="gramEnd"/>
      <w:r w:rsidRPr="002A40BB">
        <w:rPr>
          <w:rFonts w:ascii="Times New Roman" w:hAnsi="Times New Roman" w:cs="Times New Roman"/>
          <w:sz w:val="24"/>
          <w:szCs w:val="24"/>
          <w:lang w:val="en-US"/>
        </w:rPr>
        <w:t xml:space="preserve"> SpringerVerlag: 261-276, 1994.</w:t>
      </w:r>
    </w:p>
    <w:p w:rsidR="006D5869" w:rsidRDefault="006D5869" w:rsidP="006D5869">
      <w:pPr>
        <w:pStyle w:val="a3"/>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32</w:t>
      </w:r>
      <w:r w:rsidRPr="006D5869">
        <w:rPr>
          <w:rFonts w:ascii="Times New Roman" w:hAnsi="Times New Roman" w:cs="Times New Roman"/>
          <w:sz w:val="24"/>
          <w:szCs w:val="24"/>
          <w:lang w:val="en-US"/>
        </w:rPr>
        <w:t xml:space="preserve">. B.Dunin-Keplicz and J.Treuer. Compositional Formal Specification of MultiAgent System </w:t>
      </w:r>
      <w:proofErr w:type="gramStart"/>
      <w:r w:rsidRPr="006D5869">
        <w:rPr>
          <w:rFonts w:ascii="Times New Roman" w:hAnsi="Times New Roman" w:cs="Times New Roman"/>
          <w:sz w:val="24"/>
          <w:szCs w:val="24"/>
          <w:lang w:val="en-US"/>
        </w:rPr>
        <w:t>In</w:t>
      </w:r>
      <w:proofErr w:type="gramEnd"/>
      <w:r w:rsidRPr="006D5869">
        <w:rPr>
          <w:rFonts w:ascii="Times New Roman" w:hAnsi="Times New Roman" w:cs="Times New Roman"/>
          <w:sz w:val="24"/>
          <w:szCs w:val="24"/>
          <w:lang w:val="en-US"/>
        </w:rPr>
        <w:t xml:space="preserve">: Intelligent Agents. </w:t>
      </w:r>
      <w:proofErr w:type="gramStart"/>
      <w:r w:rsidRPr="006D5869">
        <w:rPr>
          <w:rFonts w:ascii="Times New Roman" w:hAnsi="Times New Roman" w:cs="Times New Roman"/>
          <w:sz w:val="24"/>
          <w:szCs w:val="24"/>
          <w:lang w:val="en-US"/>
        </w:rPr>
        <w:t xml:space="preserve">ECAI-94 Workshop on Agent Theories, Architecture and </w:t>
      </w:r>
      <w:r w:rsidRPr="006D5869">
        <w:rPr>
          <w:rFonts w:ascii="Times New Roman" w:hAnsi="Times New Roman" w:cs="Times New Roman"/>
          <w:sz w:val="24"/>
          <w:szCs w:val="24"/>
          <w:lang w:val="en-US"/>
        </w:rPr>
        <w:lastRenderedPageBreak/>
        <w:t>Languages.</w:t>
      </w:r>
      <w:proofErr w:type="gramEnd"/>
      <w:r w:rsidRPr="006D5869">
        <w:rPr>
          <w:rFonts w:ascii="Times New Roman" w:hAnsi="Times New Roman" w:cs="Times New Roman"/>
          <w:sz w:val="24"/>
          <w:szCs w:val="24"/>
          <w:lang w:val="en-US"/>
        </w:rPr>
        <w:t xml:space="preserve"> Amsterdam, </w:t>
      </w:r>
      <w:proofErr w:type="gramStart"/>
      <w:r w:rsidRPr="006D5869">
        <w:rPr>
          <w:rFonts w:ascii="Times New Roman" w:hAnsi="Times New Roman" w:cs="Times New Roman"/>
          <w:sz w:val="24"/>
          <w:szCs w:val="24"/>
          <w:lang w:val="en-US"/>
        </w:rPr>
        <w:t>The</w:t>
      </w:r>
      <w:proofErr w:type="gramEnd"/>
      <w:r w:rsidRPr="006D5869">
        <w:rPr>
          <w:rFonts w:ascii="Times New Roman" w:hAnsi="Times New Roman" w:cs="Times New Roman"/>
          <w:sz w:val="24"/>
          <w:szCs w:val="24"/>
          <w:lang w:val="en-US"/>
        </w:rPr>
        <w:t xml:space="preserve"> Netherlands, August 8-9, 1994, (Eds. M.J.Wooldridge and N.R.Jennings). </w:t>
      </w:r>
      <w:proofErr w:type="gramStart"/>
      <w:r w:rsidRPr="006D5869">
        <w:rPr>
          <w:rFonts w:ascii="Times New Roman" w:hAnsi="Times New Roman" w:cs="Times New Roman"/>
          <w:sz w:val="24"/>
          <w:szCs w:val="24"/>
          <w:lang w:val="en-US"/>
        </w:rPr>
        <w:t>Proceedings.</w:t>
      </w:r>
      <w:proofErr w:type="gramEnd"/>
      <w:r w:rsidRPr="006D5869">
        <w:rPr>
          <w:rFonts w:ascii="Times New Roman" w:hAnsi="Times New Roman" w:cs="Times New Roman"/>
          <w:sz w:val="24"/>
          <w:szCs w:val="24"/>
          <w:lang w:val="en-US"/>
        </w:rPr>
        <w:t xml:space="preserve"> SpringerVerlag: 102</w:t>
      </w:r>
      <w:r>
        <w:rPr>
          <w:rFonts w:ascii="Times New Roman" w:hAnsi="Times New Roman" w:cs="Times New Roman"/>
          <w:sz w:val="24"/>
          <w:szCs w:val="24"/>
        </w:rPr>
        <w:t>-</w:t>
      </w:r>
      <w:r w:rsidRPr="006D5869">
        <w:rPr>
          <w:rFonts w:ascii="Times New Roman" w:hAnsi="Times New Roman" w:cs="Times New Roman"/>
          <w:sz w:val="24"/>
          <w:szCs w:val="24"/>
          <w:lang w:val="en-US"/>
        </w:rPr>
        <w:t>117, 1994.</w:t>
      </w:r>
    </w:p>
    <w:p w:rsidR="0053084B" w:rsidRPr="001C008B" w:rsidRDefault="0053084B" w:rsidP="001C008B">
      <w:pPr>
        <w:pStyle w:val="a3"/>
        <w:spacing w:after="0" w:line="360" w:lineRule="auto"/>
        <w:ind w:left="0" w:firstLine="567"/>
        <w:jc w:val="both"/>
        <w:rPr>
          <w:rFonts w:ascii="Times New Roman" w:hAnsi="Times New Roman" w:cs="Times New Roman"/>
          <w:sz w:val="24"/>
          <w:szCs w:val="24"/>
          <w:lang w:val="en-US"/>
        </w:rPr>
      </w:pPr>
      <w:r w:rsidRPr="001C008B">
        <w:rPr>
          <w:rFonts w:ascii="Times New Roman" w:hAnsi="Times New Roman" w:cs="Times New Roman"/>
          <w:sz w:val="24"/>
          <w:szCs w:val="24"/>
          <w:lang w:val="en-US"/>
        </w:rPr>
        <w:t xml:space="preserve">33. </w:t>
      </w:r>
      <w:r w:rsidR="001C008B" w:rsidRPr="001C008B">
        <w:rPr>
          <w:rFonts w:ascii="Times New Roman" w:hAnsi="Times New Roman" w:cs="Times New Roman"/>
          <w:sz w:val="24"/>
          <w:szCs w:val="24"/>
          <w:lang w:val="en-US"/>
        </w:rPr>
        <w:t xml:space="preserve">Jun Huang, N.R.Jennings and J.Fox. </w:t>
      </w:r>
      <w:proofErr w:type="gramStart"/>
      <w:r w:rsidR="001C008B" w:rsidRPr="001C008B">
        <w:rPr>
          <w:rFonts w:ascii="Times New Roman" w:hAnsi="Times New Roman" w:cs="Times New Roman"/>
          <w:sz w:val="24"/>
          <w:szCs w:val="24"/>
          <w:lang w:val="en-US"/>
        </w:rPr>
        <w:t>An Agent</w:t>
      </w:r>
      <w:proofErr w:type="gramEnd"/>
      <w:r w:rsidR="001C008B" w:rsidRPr="001C008B">
        <w:rPr>
          <w:rFonts w:ascii="Times New Roman" w:hAnsi="Times New Roman" w:cs="Times New Roman"/>
          <w:sz w:val="24"/>
          <w:szCs w:val="24"/>
          <w:lang w:val="en-US"/>
        </w:rPr>
        <w:t xml:space="preserve"> Architecture for Distributed Medical Care. In: Intelligent Agents. </w:t>
      </w:r>
      <w:proofErr w:type="gramStart"/>
      <w:r w:rsidR="001C008B" w:rsidRPr="001C008B">
        <w:rPr>
          <w:rFonts w:ascii="Times New Roman" w:hAnsi="Times New Roman" w:cs="Times New Roman"/>
          <w:sz w:val="24"/>
          <w:szCs w:val="24"/>
          <w:lang w:val="en-US"/>
        </w:rPr>
        <w:t>ECAI-94 Workshop on Agent Theories, Architecture and Languages.</w:t>
      </w:r>
      <w:proofErr w:type="gramEnd"/>
      <w:r w:rsidR="001C008B" w:rsidRPr="001C008B">
        <w:rPr>
          <w:rFonts w:ascii="Times New Roman" w:hAnsi="Times New Roman" w:cs="Times New Roman"/>
          <w:sz w:val="24"/>
          <w:szCs w:val="24"/>
          <w:lang w:val="en-US"/>
        </w:rPr>
        <w:t xml:space="preserve"> Amsterdam, </w:t>
      </w:r>
      <w:proofErr w:type="gramStart"/>
      <w:r w:rsidR="001C008B" w:rsidRPr="001C008B">
        <w:rPr>
          <w:rFonts w:ascii="Times New Roman" w:hAnsi="Times New Roman" w:cs="Times New Roman"/>
          <w:sz w:val="24"/>
          <w:szCs w:val="24"/>
          <w:lang w:val="en-US"/>
        </w:rPr>
        <w:t>The</w:t>
      </w:r>
      <w:proofErr w:type="gramEnd"/>
      <w:r w:rsidR="001C008B" w:rsidRPr="001C008B">
        <w:rPr>
          <w:rFonts w:ascii="Times New Roman" w:hAnsi="Times New Roman" w:cs="Times New Roman"/>
          <w:sz w:val="24"/>
          <w:szCs w:val="24"/>
          <w:lang w:val="en-US"/>
        </w:rPr>
        <w:t xml:space="preserve"> Netherlands, August 8-9, 1994, (Eds. M.J.Wooldridge and N.R.Jennings). </w:t>
      </w:r>
      <w:proofErr w:type="gramStart"/>
      <w:r w:rsidR="001C008B" w:rsidRPr="001C008B">
        <w:rPr>
          <w:rFonts w:ascii="Times New Roman" w:hAnsi="Times New Roman" w:cs="Times New Roman"/>
          <w:sz w:val="24"/>
          <w:szCs w:val="24"/>
          <w:lang w:val="en-US"/>
        </w:rPr>
        <w:t>Proceedings.</w:t>
      </w:r>
      <w:proofErr w:type="gramEnd"/>
      <w:r w:rsidR="001C008B" w:rsidRPr="001C008B">
        <w:rPr>
          <w:rFonts w:ascii="Times New Roman" w:hAnsi="Times New Roman" w:cs="Times New Roman"/>
          <w:sz w:val="24"/>
          <w:szCs w:val="24"/>
          <w:lang w:val="en-US"/>
        </w:rPr>
        <w:t xml:space="preserve"> Springer Verlag</w:t>
      </w:r>
      <w:proofErr w:type="gramStart"/>
      <w:r w:rsidR="001C008B" w:rsidRPr="001C008B">
        <w:rPr>
          <w:rFonts w:ascii="Times New Roman" w:hAnsi="Times New Roman" w:cs="Times New Roman"/>
          <w:sz w:val="24"/>
          <w:szCs w:val="24"/>
          <w:lang w:val="en-US"/>
        </w:rPr>
        <w:t>:219</w:t>
      </w:r>
      <w:proofErr w:type="gramEnd"/>
      <w:r w:rsidR="001C008B">
        <w:rPr>
          <w:rFonts w:ascii="Times New Roman" w:hAnsi="Times New Roman" w:cs="Times New Roman"/>
          <w:sz w:val="24"/>
          <w:szCs w:val="24"/>
        </w:rPr>
        <w:t>-</w:t>
      </w:r>
      <w:r w:rsidR="001C008B" w:rsidRPr="001C008B">
        <w:rPr>
          <w:rFonts w:ascii="Times New Roman" w:hAnsi="Times New Roman" w:cs="Times New Roman"/>
          <w:sz w:val="24"/>
          <w:szCs w:val="24"/>
          <w:lang w:val="en-US"/>
        </w:rPr>
        <w:t>232, 1994.</w:t>
      </w:r>
    </w:p>
    <w:p w:rsidR="008F4EB2" w:rsidRPr="00636B5F" w:rsidRDefault="008F4EB2" w:rsidP="008F4EB2">
      <w:pPr>
        <w:pStyle w:val="a3"/>
        <w:spacing w:after="0" w:line="360" w:lineRule="auto"/>
        <w:ind w:left="0" w:firstLine="567"/>
        <w:jc w:val="both"/>
        <w:rPr>
          <w:rFonts w:ascii="Times New Roman" w:hAnsi="Times New Roman" w:cs="Times New Roman"/>
          <w:sz w:val="24"/>
          <w:szCs w:val="24"/>
          <w:lang w:val="en-US"/>
        </w:rPr>
      </w:pPr>
    </w:p>
    <w:p w:rsidR="00502987" w:rsidRPr="008F4EB2" w:rsidRDefault="00502987" w:rsidP="007B3495">
      <w:pPr>
        <w:spacing w:after="0" w:line="360" w:lineRule="auto"/>
        <w:ind w:firstLine="567"/>
        <w:jc w:val="both"/>
        <w:rPr>
          <w:rFonts w:ascii="Times New Roman" w:hAnsi="Times New Roman" w:cs="Times New Roman"/>
          <w:sz w:val="28"/>
          <w:szCs w:val="28"/>
        </w:rPr>
      </w:pPr>
    </w:p>
    <w:sectPr w:rsidR="00502987" w:rsidRPr="008F4EB2" w:rsidSect="006370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AA9" w:rsidRDefault="00F84AA9" w:rsidP="00642C21">
      <w:pPr>
        <w:spacing w:after="0" w:line="240" w:lineRule="auto"/>
      </w:pPr>
      <w:r>
        <w:separator/>
      </w:r>
    </w:p>
  </w:endnote>
  <w:endnote w:type="continuationSeparator" w:id="0">
    <w:p w:rsidR="00F84AA9" w:rsidRDefault="00F84AA9" w:rsidP="00642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AA9" w:rsidRDefault="00F84AA9" w:rsidP="00642C21">
      <w:pPr>
        <w:spacing w:after="0" w:line="240" w:lineRule="auto"/>
      </w:pPr>
      <w:r>
        <w:separator/>
      </w:r>
    </w:p>
  </w:footnote>
  <w:footnote w:type="continuationSeparator" w:id="0">
    <w:p w:rsidR="00F84AA9" w:rsidRDefault="00F84AA9" w:rsidP="00642C21">
      <w:pPr>
        <w:spacing w:after="0" w:line="240" w:lineRule="auto"/>
      </w:pPr>
      <w:r>
        <w:continuationSeparator/>
      </w:r>
    </w:p>
  </w:footnote>
  <w:footnote w:id="1">
    <w:p w:rsidR="00642C21" w:rsidRPr="00642C21" w:rsidRDefault="00642C21" w:rsidP="00642C21">
      <w:pPr>
        <w:pStyle w:val="a4"/>
        <w:jc w:val="both"/>
        <w:rPr>
          <w:sz w:val="24"/>
          <w:szCs w:val="24"/>
          <w:lang w:val="ru-RU"/>
        </w:rPr>
      </w:pPr>
      <w:r>
        <w:rPr>
          <w:rStyle w:val="a6"/>
        </w:rPr>
        <w:footnoteRef/>
      </w:r>
      <w:r w:rsidRPr="00642C21">
        <w:rPr>
          <w:lang w:val="ru-RU"/>
        </w:rPr>
        <w:t xml:space="preserve"> При подготовке лекции использован материал: </w:t>
      </w:r>
      <w:proofErr w:type="gramStart"/>
      <w:r w:rsidRPr="00642C21">
        <w:rPr>
          <w:rFonts w:ascii="Times New Roman" w:hAnsi="Times New Roman" w:cs="Times New Roman"/>
          <w:sz w:val="24"/>
          <w:szCs w:val="24"/>
          <w:lang w:val="ru-RU"/>
        </w:rPr>
        <w:t>К.Я. Раджабов Учебное пособие по дисциплине «Многоагентные системы» для студентов направления подготовки «Бизнес - информатика» (профили «Архитектура предприятия» и «Электронный бизнес») – Махачкала:</w:t>
      </w:r>
      <w:proofErr w:type="gramEnd"/>
      <w:r w:rsidRPr="00642C21">
        <w:rPr>
          <w:rFonts w:ascii="Times New Roman" w:hAnsi="Times New Roman" w:cs="Times New Roman"/>
          <w:sz w:val="24"/>
          <w:szCs w:val="24"/>
          <w:lang w:val="ru-RU"/>
        </w:rPr>
        <w:t xml:space="preserve"> Изд-во «ДГИНХ» – 118 с.</w:t>
      </w:r>
    </w:p>
    <w:p w:rsidR="00642C21" w:rsidRPr="00642C21" w:rsidRDefault="00642C21">
      <w:pPr>
        <w:pStyle w:val="a4"/>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E02F4"/>
    <w:multiLevelType w:val="hybridMultilevel"/>
    <w:tmpl w:val="9080E1B4"/>
    <w:lvl w:ilvl="0" w:tplc="F2B6C3D0">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F91425"/>
    <w:rsid w:val="00016B85"/>
    <w:rsid w:val="000257AD"/>
    <w:rsid w:val="000574B6"/>
    <w:rsid w:val="00065909"/>
    <w:rsid w:val="000D4F43"/>
    <w:rsid w:val="000F05EE"/>
    <w:rsid w:val="000F487A"/>
    <w:rsid w:val="00164FE1"/>
    <w:rsid w:val="0017616C"/>
    <w:rsid w:val="001C008B"/>
    <w:rsid w:val="001E4CA5"/>
    <w:rsid w:val="001F5045"/>
    <w:rsid w:val="002731EF"/>
    <w:rsid w:val="002A40BB"/>
    <w:rsid w:val="002B3FB7"/>
    <w:rsid w:val="00344ABC"/>
    <w:rsid w:val="00366423"/>
    <w:rsid w:val="003907DB"/>
    <w:rsid w:val="003A28C0"/>
    <w:rsid w:val="003D139A"/>
    <w:rsid w:val="00417C4A"/>
    <w:rsid w:val="004569E7"/>
    <w:rsid w:val="004612BE"/>
    <w:rsid w:val="00482E98"/>
    <w:rsid w:val="004A04D2"/>
    <w:rsid w:val="004E41FE"/>
    <w:rsid w:val="00502987"/>
    <w:rsid w:val="00503082"/>
    <w:rsid w:val="00514BD2"/>
    <w:rsid w:val="0053084B"/>
    <w:rsid w:val="005570D4"/>
    <w:rsid w:val="005657F2"/>
    <w:rsid w:val="005D4440"/>
    <w:rsid w:val="006028E2"/>
    <w:rsid w:val="00636B5F"/>
    <w:rsid w:val="0063709C"/>
    <w:rsid w:val="00642C21"/>
    <w:rsid w:val="00644D6B"/>
    <w:rsid w:val="00687B74"/>
    <w:rsid w:val="006C23EE"/>
    <w:rsid w:val="006D5869"/>
    <w:rsid w:val="00774987"/>
    <w:rsid w:val="007B3495"/>
    <w:rsid w:val="007D678E"/>
    <w:rsid w:val="007E4040"/>
    <w:rsid w:val="00803E6B"/>
    <w:rsid w:val="00826045"/>
    <w:rsid w:val="008463DC"/>
    <w:rsid w:val="0087092C"/>
    <w:rsid w:val="008F4EB2"/>
    <w:rsid w:val="009542B9"/>
    <w:rsid w:val="009C3366"/>
    <w:rsid w:val="009F03FB"/>
    <w:rsid w:val="00A009DA"/>
    <w:rsid w:val="00A22879"/>
    <w:rsid w:val="00A347AA"/>
    <w:rsid w:val="00A54EA5"/>
    <w:rsid w:val="00A56D7F"/>
    <w:rsid w:val="00A72977"/>
    <w:rsid w:val="00A957EA"/>
    <w:rsid w:val="00B13C8F"/>
    <w:rsid w:val="00B24AA8"/>
    <w:rsid w:val="00C86153"/>
    <w:rsid w:val="00CB7327"/>
    <w:rsid w:val="00E30F53"/>
    <w:rsid w:val="00EA0D08"/>
    <w:rsid w:val="00EA318A"/>
    <w:rsid w:val="00EB1940"/>
    <w:rsid w:val="00EC2717"/>
    <w:rsid w:val="00ED05C4"/>
    <w:rsid w:val="00EF2D3E"/>
    <w:rsid w:val="00F02AAB"/>
    <w:rsid w:val="00F83E9A"/>
    <w:rsid w:val="00F84AA9"/>
    <w:rsid w:val="00F84C1B"/>
    <w:rsid w:val="00F87634"/>
    <w:rsid w:val="00F91425"/>
    <w:rsid w:val="00FF3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25"/>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EB2"/>
    <w:pPr>
      <w:ind w:left="720"/>
      <w:contextualSpacing/>
    </w:pPr>
    <w:rPr>
      <w:rFonts w:eastAsiaTheme="minorHAnsi"/>
      <w:lang w:val="ru-RU"/>
    </w:rPr>
  </w:style>
  <w:style w:type="paragraph" w:styleId="a4">
    <w:name w:val="footnote text"/>
    <w:basedOn w:val="a"/>
    <w:link w:val="a5"/>
    <w:uiPriority w:val="99"/>
    <w:semiHidden/>
    <w:unhideWhenUsed/>
    <w:rsid w:val="00642C21"/>
    <w:pPr>
      <w:spacing w:after="0" w:line="240" w:lineRule="auto"/>
    </w:pPr>
    <w:rPr>
      <w:sz w:val="20"/>
      <w:szCs w:val="20"/>
    </w:rPr>
  </w:style>
  <w:style w:type="character" w:customStyle="1" w:styleId="a5">
    <w:name w:val="Текст сноски Знак"/>
    <w:basedOn w:val="a0"/>
    <w:link w:val="a4"/>
    <w:uiPriority w:val="99"/>
    <w:semiHidden/>
    <w:rsid w:val="00642C21"/>
    <w:rPr>
      <w:rFonts w:eastAsiaTheme="minorEastAsia"/>
      <w:sz w:val="20"/>
      <w:szCs w:val="20"/>
      <w:lang w:val="en-US"/>
    </w:rPr>
  </w:style>
  <w:style w:type="character" w:styleId="a6">
    <w:name w:val="footnote reference"/>
    <w:basedOn w:val="a0"/>
    <w:uiPriority w:val="99"/>
    <w:semiHidden/>
    <w:unhideWhenUsed/>
    <w:rsid w:val="00642C2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2EBDD-2C96-42CB-9EB6-70B08AA4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3852</Words>
  <Characters>21962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TB_Ef</dc:creator>
  <cp:keywords/>
  <dc:description/>
  <cp:lastModifiedBy>TB_Ef</cp:lastModifiedBy>
  <cp:revision>32</cp:revision>
  <dcterms:created xsi:type="dcterms:W3CDTF">2019-07-09T10:38:00Z</dcterms:created>
  <dcterms:modified xsi:type="dcterms:W3CDTF">2019-07-09T11:21:00Z</dcterms:modified>
</cp:coreProperties>
</file>